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82" w:rsidRDefault="00F50282" w:rsidP="00F50282">
      <w:pPr>
        <w:pStyle w:val="20"/>
        <w:shd w:val="clear" w:color="auto" w:fill="auto"/>
        <w:spacing w:after="0" w:line="240" w:lineRule="auto"/>
        <w:ind w:left="5659" w:right="539"/>
        <w:rPr>
          <w:rStyle w:val="21"/>
        </w:rPr>
      </w:pPr>
      <w:r>
        <w:rPr>
          <w:rStyle w:val="21"/>
        </w:rPr>
        <w:t>Приложение к приказу МБОУ «СОШ №11» ИГОСК</w:t>
      </w:r>
    </w:p>
    <w:p w:rsidR="007833F0" w:rsidRDefault="00F50282" w:rsidP="00F50282">
      <w:pPr>
        <w:pStyle w:val="20"/>
        <w:shd w:val="clear" w:color="auto" w:fill="auto"/>
        <w:spacing w:after="0" w:line="240" w:lineRule="auto"/>
        <w:ind w:left="5659" w:right="539"/>
      </w:pPr>
      <w:r w:rsidRPr="00E477DF">
        <w:rPr>
          <w:rStyle w:val="21"/>
        </w:rPr>
        <w:t>от 2</w:t>
      </w:r>
      <w:r w:rsidR="00E477DF" w:rsidRPr="00E477DF">
        <w:rPr>
          <w:rStyle w:val="21"/>
        </w:rPr>
        <w:t xml:space="preserve">5 </w:t>
      </w:r>
      <w:r w:rsidRPr="00E477DF">
        <w:rPr>
          <w:rStyle w:val="21"/>
        </w:rPr>
        <w:t>августа 2023 г. № 22</w:t>
      </w:r>
      <w:r w:rsidR="00E477DF" w:rsidRPr="00E477DF">
        <w:rPr>
          <w:rStyle w:val="21"/>
        </w:rPr>
        <w:t>5</w:t>
      </w:r>
    </w:p>
    <w:p w:rsidR="007833F0" w:rsidRDefault="00F50282">
      <w:pPr>
        <w:pStyle w:val="10"/>
        <w:keepNext/>
        <w:keepLines/>
        <w:shd w:val="clear" w:color="auto" w:fill="auto"/>
        <w:spacing w:before="0"/>
        <w:ind w:right="200"/>
        <w:rPr>
          <w:rStyle w:val="11"/>
          <w:b/>
          <w:bCs/>
        </w:rPr>
      </w:pPr>
      <w:bookmarkStart w:id="0" w:name="bookmark0"/>
      <w:r>
        <w:rPr>
          <w:rStyle w:val="11"/>
          <w:b/>
          <w:bCs/>
        </w:rPr>
        <w:t>План мероприятий по реализации</w:t>
      </w:r>
      <w:r>
        <w:rPr>
          <w:rStyle w:val="11"/>
          <w:b/>
          <w:bCs/>
        </w:rPr>
        <w:br/>
      </w:r>
      <w:proofErr w:type="spellStart"/>
      <w:r>
        <w:rPr>
          <w:rStyle w:val="11"/>
          <w:b/>
          <w:bCs/>
        </w:rPr>
        <w:t>профминимума</w:t>
      </w:r>
      <w:proofErr w:type="spellEnd"/>
      <w:r>
        <w:rPr>
          <w:rStyle w:val="11"/>
          <w:b/>
          <w:bCs/>
        </w:rPr>
        <w:t xml:space="preserve"> в 2023/2024 учебном году</w:t>
      </w:r>
      <w:r>
        <w:rPr>
          <w:rStyle w:val="11"/>
          <w:b/>
          <w:bCs/>
        </w:rPr>
        <w:br/>
        <w:t>в МБОУ «СОШ №11» ИГОСК</w:t>
      </w:r>
      <w:bookmarkEnd w:id="0"/>
    </w:p>
    <w:p w:rsidR="00F50282" w:rsidRDefault="00F50282">
      <w:pPr>
        <w:pStyle w:val="10"/>
        <w:keepNext/>
        <w:keepLines/>
        <w:shd w:val="clear" w:color="auto" w:fill="auto"/>
        <w:spacing w:before="0"/>
        <w:ind w:right="2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2"/>
        <w:gridCol w:w="1594"/>
        <w:gridCol w:w="3374"/>
      </w:tblGrid>
      <w:tr w:rsidR="007833F0" w:rsidTr="00F50282">
        <w:trPr>
          <w:trHeight w:hRule="exact" w:val="57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20" w:lineRule="exact"/>
              <w:ind w:left="1100"/>
            </w:pPr>
            <w:r>
              <w:rPr>
                <w:rStyle w:val="211pt"/>
              </w:rPr>
              <w:t>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3F0" w:rsidRDefault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7833F0" w:rsidRDefault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7833F0" w:rsidTr="00F50282">
        <w:trPr>
          <w:trHeight w:hRule="exact" w:val="1099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Утверждение локальных нормативных актов по реализации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профминимума</w:t>
            </w:r>
            <w:proofErr w:type="spellEnd"/>
            <w:r w:rsidRPr="00F50282">
              <w:rPr>
                <w:rStyle w:val="211pt0"/>
                <w:sz w:val="24"/>
                <w:szCs w:val="24"/>
              </w:rPr>
              <w:t xml:space="preserve"> с назначением ответственных лиц (не ниже заместителя директора)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До 30.08.2023г.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Директор Стрелкова Е.В.</w:t>
            </w:r>
          </w:p>
        </w:tc>
      </w:tr>
      <w:tr w:rsidR="007833F0" w:rsidTr="00F50282">
        <w:trPr>
          <w:trHeight w:hRule="exact" w:val="1382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Разработка плана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профориентационной</w:t>
            </w:r>
            <w:proofErr w:type="spellEnd"/>
            <w:r w:rsidRPr="00F50282">
              <w:rPr>
                <w:rStyle w:val="211pt0"/>
                <w:sz w:val="24"/>
                <w:szCs w:val="24"/>
              </w:rPr>
              <w:t xml:space="preserve"> работы на 2023/2024 учебный год в соответствии с выбранным уровнем реализации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До 25.08.2023г.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282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0"/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Директор Стрелкова Е.В.</w:t>
            </w:r>
          </w:p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Лихолит</w:t>
            </w:r>
            <w:proofErr w:type="spellEnd"/>
            <w:r w:rsidRPr="00F50282">
              <w:rPr>
                <w:rStyle w:val="211pt0"/>
                <w:sz w:val="24"/>
                <w:szCs w:val="24"/>
              </w:rPr>
              <w:t xml:space="preserve"> Е.Г.</w:t>
            </w:r>
          </w:p>
        </w:tc>
      </w:tr>
      <w:tr w:rsidR="007833F0" w:rsidTr="00F50282">
        <w:trPr>
          <w:trHeight w:hRule="exact" w:val="165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Создание на официальных сайтах общеобразовательных организаций разделов по сопровождению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профминимума</w:t>
            </w:r>
            <w:proofErr w:type="spellEnd"/>
            <w:r w:rsidRPr="00F50282">
              <w:rPr>
                <w:rStyle w:val="211pt0"/>
                <w:sz w:val="24"/>
                <w:szCs w:val="24"/>
              </w:rPr>
              <w:t xml:space="preserve"> обучающихся 6-1</w:t>
            </w:r>
            <w:r w:rsidRPr="00F50282">
              <w:rPr>
                <w:rStyle w:val="211pt1"/>
                <w:sz w:val="24"/>
                <w:szCs w:val="24"/>
              </w:rPr>
              <w:t xml:space="preserve">1 </w:t>
            </w:r>
            <w:r w:rsidRPr="00F50282">
              <w:rPr>
                <w:rStyle w:val="211pt0"/>
                <w:sz w:val="24"/>
                <w:szCs w:val="24"/>
              </w:rPr>
              <w:t>классов (в т.ч. детей инвалидов и детей с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Pr="00F50282">
              <w:rPr>
                <w:rStyle w:val="211pt0"/>
                <w:sz w:val="24"/>
                <w:szCs w:val="24"/>
              </w:rPr>
              <w:t>ОВЗ)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Сентябрь</w:t>
            </w:r>
          </w:p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2023г.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Технический специалист Носов Д.А.</w:t>
            </w:r>
          </w:p>
        </w:tc>
      </w:tr>
      <w:tr w:rsidR="007833F0" w:rsidTr="00F50282">
        <w:trPr>
          <w:trHeight w:hRule="exact" w:val="165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Освещение мероприятий по реализации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профминимума</w:t>
            </w:r>
            <w:proofErr w:type="spellEnd"/>
            <w:r w:rsidRPr="00F50282">
              <w:rPr>
                <w:rStyle w:val="211pt0"/>
                <w:sz w:val="24"/>
                <w:szCs w:val="24"/>
              </w:rPr>
              <w:t xml:space="preserve"> на официальных сайтах и на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аккаунтах</w:t>
            </w:r>
            <w:proofErr w:type="spellEnd"/>
            <w:r w:rsidRPr="00F50282">
              <w:rPr>
                <w:rStyle w:val="211pt0"/>
                <w:sz w:val="24"/>
                <w:szCs w:val="24"/>
              </w:rPr>
              <w:t xml:space="preserve"> в социальных сетях с наполнением программ дополнительного образования (кружков и т.д.)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Style w:val="211pt0"/>
                <w:sz w:val="24"/>
                <w:szCs w:val="24"/>
              </w:rPr>
              <w:t>Подзирей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Н.В.</w:t>
            </w:r>
          </w:p>
        </w:tc>
      </w:tr>
      <w:tr w:rsidR="007833F0" w:rsidTr="00F50282">
        <w:trPr>
          <w:trHeight w:hRule="exact" w:val="1104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Регистрация общеобразовательных организаций в проекте «Билет в будущее»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До</w:t>
            </w:r>
          </w:p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05.09.2023г.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Style w:val="211pt0"/>
                <w:sz w:val="24"/>
                <w:szCs w:val="24"/>
              </w:rPr>
              <w:t>Лихолит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Е.Г.</w:t>
            </w:r>
          </w:p>
        </w:tc>
      </w:tr>
      <w:tr w:rsidR="007833F0" w:rsidTr="00F50282">
        <w:trPr>
          <w:trHeight w:hRule="exact" w:val="1392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Сбор согласий на обработку персональных данных обучающихся и педагогических работников задействованных в реализации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До</w:t>
            </w:r>
          </w:p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05.09.2023г.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Классные</w:t>
            </w:r>
          </w:p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833F0" w:rsidTr="00F50282">
        <w:trPr>
          <w:trHeight w:hRule="exact" w:val="164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Включение в расписание занятий </w:t>
            </w:r>
            <w:proofErr w:type="spellStart"/>
            <w:r w:rsidRPr="00F50282">
              <w:rPr>
                <w:rStyle w:val="211pt0"/>
                <w:sz w:val="24"/>
                <w:szCs w:val="24"/>
              </w:rPr>
              <w:t>профориентационного</w:t>
            </w:r>
            <w:proofErr w:type="spellEnd"/>
            <w:r w:rsidRPr="00F50282">
              <w:rPr>
                <w:rStyle w:val="211pt0"/>
                <w:sz w:val="24"/>
                <w:szCs w:val="24"/>
              </w:rPr>
              <w:t xml:space="preserve"> урока </w:t>
            </w:r>
            <w:r>
              <w:rPr>
                <w:rStyle w:val="211pt0"/>
                <w:sz w:val="24"/>
                <w:szCs w:val="24"/>
              </w:rPr>
              <w:br/>
            </w:r>
            <w:r w:rsidRPr="00F50282">
              <w:rPr>
                <w:rStyle w:val="211pt0"/>
                <w:sz w:val="24"/>
                <w:szCs w:val="24"/>
              </w:rPr>
              <w:t xml:space="preserve">(1 час, рекомендованный день </w:t>
            </w:r>
            <w:r w:rsidRPr="00F50282">
              <w:rPr>
                <w:rStyle w:val="211pt2"/>
                <w:sz w:val="24"/>
                <w:szCs w:val="24"/>
              </w:rPr>
              <w:t xml:space="preserve">- </w:t>
            </w:r>
            <w:r w:rsidRPr="00F50282">
              <w:rPr>
                <w:rStyle w:val="211pt0"/>
                <w:sz w:val="24"/>
                <w:szCs w:val="24"/>
              </w:rPr>
              <w:t>четверг) в общеобразовательных организациях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До</w:t>
            </w:r>
          </w:p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30.08.2023г.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Style w:val="211pt0"/>
                <w:sz w:val="24"/>
                <w:szCs w:val="24"/>
              </w:rPr>
              <w:t>Лихолит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Е.Г.</w:t>
            </w:r>
          </w:p>
        </w:tc>
      </w:tr>
      <w:tr w:rsidR="007833F0" w:rsidTr="00F50282">
        <w:trPr>
          <w:trHeight w:hRule="exact" w:val="1142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 xml:space="preserve">Утверждение перечня профильных классов и </w:t>
            </w:r>
            <w:proofErr w:type="gramStart"/>
            <w:r w:rsidRPr="00F50282">
              <w:rPr>
                <w:rStyle w:val="211pt0"/>
                <w:sz w:val="24"/>
                <w:szCs w:val="24"/>
              </w:rPr>
              <w:t>списка</w:t>
            </w:r>
            <w:proofErr w:type="gramEnd"/>
            <w:r w:rsidRPr="00F50282">
              <w:rPr>
                <w:rStyle w:val="211pt0"/>
                <w:sz w:val="24"/>
                <w:szCs w:val="24"/>
              </w:rPr>
              <w:t xml:space="preserve"> обучающихся с размещением на официальных ресурсах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До</w:t>
            </w:r>
          </w:p>
          <w:p w:rsidR="007833F0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12.08.2023г.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282" w:rsidRPr="00F50282" w:rsidRDefault="00F50282" w:rsidP="00F50282">
            <w:pPr>
              <w:pStyle w:val="20"/>
              <w:framePr w:w="947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0"/>
                <w:sz w:val="24"/>
                <w:szCs w:val="24"/>
              </w:rPr>
            </w:pPr>
            <w:r w:rsidRPr="00F50282">
              <w:rPr>
                <w:rStyle w:val="211pt0"/>
                <w:sz w:val="24"/>
                <w:szCs w:val="24"/>
              </w:rPr>
              <w:t>Директор Стрелкова Е.В.</w:t>
            </w:r>
          </w:p>
          <w:p w:rsidR="007833F0" w:rsidRPr="00F50282" w:rsidRDefault="00F50282" w:rsidP="00F50282">
            <w:pPr>
              <w:framePr w:w="9470" w:wrap="notBeside" w:vAnchor="text" w:hAnchor="text" w:xAlign="center" w:y="1"/>
            </w:pPr>
            <w:r w:rsidRPr="00F50282">
              <w:rPr>
                <w:rStyle w:val="211pt0"/>
                <w:rFonts w:eastAsia="Arial Unicode MS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F50282">
              <w:rPr>
                <w:rStyle w:val="211pt0"/>
                <w:rFonts w:eastAsia="Arial Unicode MS"/>
                <w:sz w:val="24"/>
                <w:szCs w:val="24"/>
              </w:rPr>
              <w:t>Лихолит</w:t>
            </w:r>
            <w:proofErr w:type="spellEnd"/>
            <w:r w:rsidRPr="00F50282">
              <w:rPr>
                <w:rStyle w:val="211pt0"/>
                <w:rFonts w:eastAsia="Arial Unicode MS"/>
                <w:sz w:val="24"/>
                <w:szCs w:val="24"/>
              </w:rPr>
              <w:t xml:space="preserve"> Е.Г.</w:t>
            </w:r>
          </w:p>
        </w:tc>
      </w:tr>
    </w:tbl>
    <w:p w:rsidR="007833F0" w:rsidRDefault="007833F0">
      <w:pPr>
        <w:framePr w:w="9470" w:wrap="notBeside" w:vAnchor="text" w:hAnchor="text" w:xAlign="center" w:y="1"/>
        <w:rPr>
          <w:sz w:val="2"/>
          <w:szCs w:val="2"/>
        </w:rPr>
      </w:pPr>
    </w:p>
    <w:p w:rsidR="007833F0" w:rsidRDefault="007833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93"/>
        <w:gridCol w:w="1901"/>
        <w:gridCol w:w="3062"/>
      </w:tblGrid>
      <w:tr w:rsidR="007833F0" w:rsidTr="00F50282">
        <w:trPr>
          <w:trHeight w:hRule="exact" w:val="1428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lastRenderedPageBreak/>
              <w:t>Предоставление образовательным организациям возможности участия родительской общественности обучающихся 6-11 классов во Всероссийском родительском собрании по профориентации в сентябре 2023г.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Сентябрь</w:t>
            </w:r>
          </w:p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2023г.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Заместитель директора по УВР </w:t>
            </w:r>
            <w:proofErr w:type="spellStart"/>
            <w:r>
              <w:rPr>
                <w:rStyle w:val="211pt0"/>
              </w:rPr>
              <w:t>Лихолит</w:t>
            </w:r>
            <w:proofErr w:type="spellEnd"/>
            <w:r>
              <w:rPr>
                <w:rStyle w:val="211pt0"/>
              </w:rPr>
              <w:t xml:space="preserve"> Е.Г.</w:t>
            </w:r>
          </w:p>
        </w:tc>
      </w:tr>
      <w:tr w:rsidR="007833F0" w:rsidTr="00F50282">
        <w:trPr>
          <w:trHeight w:hRule="exact" w:val="835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Заключение соглашений о партнерстве (сетевом взаимодействии)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Сентябрь </w:t>
            </w:r>
            <w:r>
              <w:rPr>
                <w:rStyle w:val="211pt3"/>
              </w:rPr>
              <w:t>-</w:t>
            </w:r>
          </w:p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декабрь</w:t>
            </w:r>
          </w:p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2023г.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7833F0" w:rsidP="00F50282">
            <w:pPr>
              <w:framePr w:w="9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33F0" w:rsidTr="00F50282">
        <w:trPr>
          <w:trHeight w:hRule="exact" w:val="1289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Обеспечение посещений </w:t>
            </w:r>
            <w:proofErr w:type="gramStart"/>
            <w:r>
              <w:rPr>
                <w:rStyle w:val="211pt0"/>
              </w:rPr>
              <w:t>обучающимися</w:t>
            </w:r>
            <w:proofErr w:type="gramEnd"/>
            <w:r>
              <w:rPr>
                <w:rStyle w:val="211pt0"/>
              </w:rPr>
              <w:t xml:space="preserve"> 6-11 классов профессиональных образовательных организаций с целью участия в </w:t>
            </w:r>
            <w:proofErr w:type="spellStart"/>
            <w:r>
              <w:rPr>
                <w:rStyle w:val="211pt0"/>
              </w:rPr>
              <w:t>профориентационных</w:t>
            </w:r>
            <w:proofErr w:type="spellEnd"/>
            <w:r>
              <w:rPr>
                <w:rStyle w:val="211pt0"/>
              </w:rPr>
              <w:t xml:space="preserve"> мероприятиях, экскурсиях и т.д.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211pt0"/>
              </w:rPr>
              <w:t>ежеква</w:t>
            </w:r>
            <w:proofErr w:type="spellEnd"/>
          </w:p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211pt0"/>
              </w:rPr>
              <w:t>ртально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Заместитель директора по УВР </w:t>
            </w:r>
            <w:proofErr w:type="spellStart"/>
            <w:r>
              <w:rPr>
                <w:rStyle w:val="211pt0"/>
              </w:rPr>
              <w:t>Лихолит</w:t>
            </w:r>
            <w:proofErr w:type="spellEnd"/>
            <w:r>
              <w:rPr>
                <w:rStyle w:val="211pt0"/>
              </w:rPr>
              <w:t xml:space="preserve"> Е.Г.</w:t>
            </w:r>
          </w:p>
        </w:tc>
      </w:tr>
      <w:tr w:rsidR="007833F0" w:rsidTr="00F50282">
        <w:trPr>
          <w:trHeight w:hRule="exact" w:val="840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Организация профессиональных </w:t>
            </w:r>
            <w:proofErr w:type="gramStart"/>
            <w:r>
              <w:rPr>
                <w:rStyle w:val="211pt0"/>
              </w:rPr>
              <w:t>проб</w:t>
            </w:r>
            <w:proofErr w:type="gramEnd"/>
            <w:r>
              <w:rPr>
                <w:rStyle w:val="211pt0"/>
              </w:rPr>
              <w:t xml:space="preserve"> включая проект «Билет в будущее»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Сентябрь 2023г. </w:t>
            </w:r>
            <w:r>
              <w:rPr>
                <w:rStyle w:val="211pt2"/>
              </w:rPr>
              <w:t xml:space="preserve">- </w:t>
            </w:r>
            <w:r>
              <w:rPr>
                <w:rStyle w:val="211pt0"/>
              </w:rPr>
              <w:t>май 2024г.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Заместитель директора по УВР </w:t>
            </w:r>
            <w:proofErr w:type="spellStart"/>
            <w:r>
              <w:rPr>
                <w:rStyle w:val="211pt0"/>
              </w:rPr>
              <w:t>Лихолит</w:t>
            </w:r>
            <w:proofErr w:type="spellEnd"/>
            <w:r>
              <w:rPr>
                <w:rStyle w:val="211pt0"/>
              </w:rPr>
              <w:t xml:space="preserve"> Е.Г.</w:t>
            </w:r>
          </w:p>
        </w:tc>
      </w:tr>
      <w:tr w:rsidR="007833F0" w:rsidTr="00F50282">
        <w:trPr>
          <w:trHeight w:hRule="exact" w:val="865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Организация </w:t>
            </w:r>
            <w:proofErr w:type="spellStart"/>
            <w:r>
              <w:rPr>
                <w:rStyle w:val="211pt0"/>
              </w:rPr>
              <w:t>профориентационных</w:t>
            </w:r>
            <w:proofErr w:type="spellEnd"/>
            <w:r>
              <w:rPr>
                <w:rStyle w:val="211pt0"/>
              </w:rPr>
              <w:t xml:space="preserve"> профильных лагерных смен в каникулярный период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Июнь-август</w:t>
            </w:r>
          </w:p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2024г.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Заместитель директора по ВР </w:t>
            </w:r>
            <w:proofErr w:type="spellStart"/>
            <w:r>
              <w:rPr>
                <w:rStyle w:val="211pt0"/>
              </w:rPr>
              <w:t>Подзирей</w:t>
            </w:r>
            <w:proofErr w:type="spellEnd"/>
            <w:r>
              <w:rPr>
                <w:rStyle w:val="211pt0"/>
              </w:rPr>
              <w:t xml:space="preserve"> Н.В.</w:t>
            </w:r>
          </w:p>
        </w:tc>
      </w:tr>
      <w:tr w:rsidR="007833F0" w:rsidTr="00F50282">
        <w:trPr>
          <w:trHeight w:hRule="exact" w:val="836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Разработка и проведение уроков </w:t>
            </w:r>
            <w:proofErr w:type="spellStart"/>
            <w:r>
              <w:rPr>
                <w:rStyle w:val="211pt0"/>
              </w:rPr>
              <w:t>профориентационной</w:t>
            </w:r>
            <w:proofErr w:type="spellEnd"/>
            <w:r>
              <w:rPr>
                <w:rStyle w:val="211pt0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В течение</w:t>
            </w:r>
          </w:p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учебного</w:t>
            </w:r>
          </w:p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  <w:rPr>
                <w:rStyle w:val="211pt0"/>
              </w:rPr>
            </w:pPr>
            <w:r>
              <w:rPr>
                <w:rStyle w:val="211pt0"/>
              </w:rPr>
              <w:t>Михайлова С.И.</w:t>
            </w:r>
          </w:p>
          <w:p w:rsidR="00F50282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211pt0"/>
              </w:rPr>
              <w:t>Карагичева</w:t>
            </w:r>
            <w:proofErr w:type="spellEnd"/>
            <w:r>
              <w:rPr>
                <w:rStyle w:val="211pt0"/>
              </w:rPr>
              <w:t xml:space="preserve"> Р.В.</w:t>
            </w:r>
          </w:p>
        </w:tc>
      </w:tr>
      <w:tr w:rsidR="007833F0" w:rsidTr="00F50282">
        <w:trPr>
          <w:trHeight w:hRule="exact" w:val="1131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Организация работы </w:t>
            </w:r>
            <w:proofErr w:type="spellStart"/>
            <w:r>
              <w:rPr>
                <w:rStyle w:val="211pt0"/>
              </w:rPr>
              <w:t>стажировочных</w:t>
            </w:r>
            <w:proofErr w:type="spellEnd"/>
            <w:r>
              <w:rPr>
                <w:rStyle w:val="211pt0"/>
              </w:rPr>
              <w:t xml:space="preserve">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7833F0" w:rsidP="00F50282">
            <w:pPr>
              <w:framePr w:w="9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33F0" w:rsidTr="00F50282">
        <w:trPr>
          <w:trHeight w:hRule="exact" w:val="1430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Реализация программ повышения квалификации для педагогических работников, осуществляющих </w:t>
            </w:r>
            <w:proofErr w:type="spellStart"/>
            <w:r>
              <w:rPr>
                <w:rStyle w:val="211pt0"/>
              </w:rPr>
              <w:t>профориентационную</w:t>
            </w:r>
            <w:proofErr w:type="spellEnd"/>
            <w:r>
              <w:rPr>
                <w:rStyle w:val="211pt0"/>
              </w:rPr>
              <w:t xml:space="preserve"> деятельность, с включением актуальных вопросов реализации </w:t>
            </w:r>
            <w:proofErr w:type="spellStart"/>
            <w:r>
              <w:rPr>
                <w:rStyle w:val="211pt0"/>
              </w:rPr>
              <w:t>профминимума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F0" w:rsidRDefault="00F50282" w:rsidP="00F50282">
            <w:pPr>
              <w:pStyle w:val="20"/>
              <w:framePr w:w="9456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11pt0"/>
              </w:rPr>
              <w:t xml:space="preserve">Заместитель директора по УВР </w:t>
            </w:r>
            <w:proofErr w:type="spellStart"/>
            <w:r>
              <w:rPr>
                <w:rStyle w:val="211pt0"/>
              </w:rPr>
              <w:t>Лихолит</w:t>
            </w:r>
            <w:proofErr w:type="spellEnd"/>
            <w:r>
              <w:rPr>
                <w:rStyle w:val="211pt0"/>
              </w:rPr>
              <w:t xml:space="preserve"> Е.Г.</w:t>
            </w:r>
          </w:p>
        </w:tc>
      </w:tr>
    </w:tbl>
    <w:p w:rsidR="007833F0" w:rsidRDefault="007833F0">
      <w:pPr>
        <w:framePr w:w="9456" w:wrap="notBeside" w:vAnchor="text" w:hAnchor="text" w:xAlign="center" w:y="1"/>
        <w:rPr>
          <w:sz w:val="2"/>
          <w:szCs w:val="2"/>
        </w:rPr>
      </w:pPr>
    </w:p>
    <w:p w:rsidR="007833F0" w:rsidRDefault="007833F0">
      <w:pPr>
        <w:rPr>
          <w:sz w:val="2"/>
          <w:szCs w:val="2"/>
        </w:rPr>
      </w:pPr>
    </w:p>
    <w:p w:rsidR="007833F0" w:rsidRDefault="007833F0">
      <w:pPr>
        <w:rPr>
          <w:sz w:val="2"/>
          <w:szCs w:val="2"/>
        </w:rPr>
      </w:pPr>
    </w:p>
    <w:sectPr w:rsidR="007833F0" w:rsidSect="007833F0">
      <w:pgSz w:w="11900" w:h="16840"/>
      <w:pgMar w:top="1031" w:right="798" w:bottom="1293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F0" w:rsidRDefault="007833F0" w:rsidP="007833F0">
      <w:r>
        <w:separator/>
      </w:r>
    </w:p>
  </w:endnote>
  <w:endnote w:type="continuationSeparator" w:id="1">
    <w:p w:rsidR="007833F0" w:rsidRDefault="007833F0" w:rsidP="0078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F0" w:rsidRDefault="007833F0"/>
  </w:footnote>
  <w:footnote w:type="continuationSeparator" w:id="1">
    <w:p w:rsidR="007833F0" w:rsidRDefault="007833F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33F0"/>
    <w:rsid w:val="001750F9"/>
    <w:rsid w:val="007833F0"/>
    <w:rsid w:val="00B97AF8"/>
    <w:rsid w:val="00E477DF"/>
    <w:rsid w:val="00F5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3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33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83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833F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83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833F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7833F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7833F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"/>
    <w:basedOn w:val="2"/>
    <w:rsid w:val="007833F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2">
    <w:name w:val="Основной текст (2) + 11 pt"/>
    <w:basedOn w:val="2"/>
    <w:rsid w:val="007833F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3">
    <w:name w:val="Основной текст (2) + 11 pt"/>
    <w:basedOn w:val="2"/>
    <w:rsid w:val="007833F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33F0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833F0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065</cp:lastModifiedBy>
  <cp:revision>3</cp:revision>
  <dcterms:created xsi:type="dcterms:W3CDTF">2024-05-15T18:16:00Z</dcterms:created>
  <dcterms:modified xsi:type="dcterms:W3CDTF">2024-05-21T09:38:00Z</dcterms:modified>
</cp:coreProperties>
</file>