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5453E" w14:textId="77777777" w:rsidR="00806074" w:rsidRPr="00BF5FDB" w:rsidRDefault="00FC795F" w:rsidP="00FC795F">
      <w:pPr>
        <w:pStyle w:val="Default"/>
        <w:jc w:val="center"/>
        <w:rPr>
          <w:b/>
          <w:bCs/>
          <w:color w:val="auto"/>
        </w:rPr>
      </w:pPr>
      <w:r w:rsidRPr="00BF5FDB">
        <w:rPr>
          <w:b/>
          <w:bCs/>
          <w:color w:val="auto"/>
        </w:rPr>
        <w:t>Договор</w:t>
      </w:r>
      <w:r w:rsidR="00806074" w:rsidRPr="00BF5FDB">
        <w:rPr>
          <w:b/>
          <w:bCs/>
          <w:color w:val="auto"/>
        </w:rPr>
        <w:t xml:space="preserve"> присоединения</w:t>
      </w:r>
      <w:r w:rsidRPr="00BF5FDB">
        <w:rPr>
          <w:b/>
          <w:bCs/>
          <w:color w:val="auto"/>
        </w:rPr>
        <w:t xml:space="preserve"> о сотрудничестве и </w:t>
      </w:r>
    </w:p>
    <w:p w14:paraId="6FCE4BFD" w14:textId="77777777" w:rsidR="00FC795F" w:rsidRPr="00BF5FDB" w:rsidRDefault="00FC795F" w:rsidP="00FC795F">
      <w:pPr>
        <w:pStyle w:val="Default"/>
        <w:jc w:val="center"/>
        <w:rPr>
          <w:b/>
          <w:bCs/>
          <w:color w:val="auto"/>
        </w:rPr>
      </w:pPr>
      <w:r w:rsidRPr="00BF5FDB">
        <w:rPr>
          <w:b/>
          <w:bCs/>
          <w:color w:val="auto"/>
        </w:rPr>
        <w:t>совместной деятельности</w:t>
      </w:r>
      <w:r w:rsidR="00166E28" w:rsidRPr="00BF5FDB">
        <w:rPr>
          <w:b/>
          <w:bCs/>
          <w:color w:val="auto"/>
        </w:rPr>
        <w:t xml:space="preserve"> </w:t>
      </w:r>
      <w:r w:rsidR="0057133F" w:rsidRPr="00BF5FDB">
        <w:rPr>
          <w:b/>
          <w:bCs/>
          <w:color w:val="auto"/>
        </w:rPr>
        <w:t xml:space="preserve">№ </w:t>
      </w:r>
      <w:r w:rsidR="00806074" w:rsidRPr="00BF5FDB">
        <w:rPr>
          <w:b/>
          <w:bCs/>
          <w:color w:val="auto"/>
        </w:rPr>
        <w:t>25</w:t>
      </w:r>
    </w:p>
    <w:p w14:paraId="58461B79" w14:textId="77777777" w:rsidR="00FC795F" w:rsidRPr="00BF5FDB" w:rsidRDefault="00FC795F" w:rsidP="00FC795F">
      <w:pPr>
        <w:pStyle w:val="Default"/>
        <w:jc w:val="center"/>
        <w:rPr>
          <w:b/>
          <w:color w:val="auto"/>
        </w:rPr>
      </w:pPr>
    </w:p>
    <w:p w14:paraId="1498E6D2" w14:textId="3D9D79F0" w:rsidR="00FC795F" w:rsidRPr="00BF5FDB" w:rsidRDefault="00166E28" w:rsidP="00166E28">
      <w:pPr>
        <w:pStyle w:val="Default"/>
        <w:rPr>
          <w:color w:val="auto"/>
        </w:rPr>
      </w:pPr>
      <w:r w:rsidRPr="00BF5FDB">
        <w:rPr>
          <w:color w:val="auto"/>
        </w:rPr>
        <w:t>г. Москва</w:t>
      </w:r>
      <w:r w:rsidR="00FC795F" w:rsidRPr="00BF5FDB">
        <w:rPr>
          <w:color w:val="auto"/>
        </w:rPr>
        <w:t xml:space="preserve">                                                                     </w:t>
      </w:r>
      <w:r w:rsidR="00C26E31">
        <w:rPr>
          <w:color w:val="auto"/>
        </w:rPr>
        <w:t xml:space="preserve">                  </w:t>
      </w:r>
      <w:bookmarkStart w:id="0" w:name="_GoBack"/>
      <w:bookmarkEnd w:id="0"/>
      <w:r w:rsidR="00FC795F" w:rsidRPr="00BF5FDB">
        <w:rPr>
          <w:color w:val="auto"/>
        </w:rPr>
        <w:t xml:space="preserve">   </w:t>
      </w:r>
      <w:r w:rsidR="00C26E31">
        <w:rPr>
          <w:color w:val="auto"/>
        </w:rPr>
        <w:t xml:space="preserve">            </w:t>
      </w:r>
      <w:r w:rsidRPr="00BF5FDB">
        <w:rPr>
          <w:color w:val="auto"/>
        </w:rPr>
        <w:t>«</w:t>
      </w:r>
      <w:r w:rsidR="00C26E31">
        <w:rPr>
          <w:color w:val="auto"/>
        </w:rPr>
        <w:t>17</w:t>
      </w:r>
      <w:r w:rsidRPr="00BF5FDB">
        <w:rPr>
          <w:color w:val="auto"/>
        </w:rPr>
        <w:t xml:space="preserve">» </w:t>
      </w:r>
      <w:r w:rsidR="00C26E31">
        <w:rPr>
          <w:color w:val="auto"/>
        </w:rPr>
        <w:t>сентября</w:t>
      </w:r>
      <w:r w:rsidR="00946C37">
        <w:rPr>
          <w:color w:val="auto"/>
        </w:rPr>
        <w:t xml:space="preserve"> </w:t>
      </w:r>
      <w:r w:rsidR="00E51B8E" w:rsidRPr="00BF5FDB">
        <w:rPr>
          <w:color w:val="auto"/>
        </w:rPr>
        <w:t>20</w:t>
      </w:r>
      <w:r w:rsidR="00D17EC2" w:rsidRPr="00BF5FDB">
        <w:rPr>
          <w:color w:val="auto"/>
        </w:rPr>
        <w:t>24</w:t>
      </w:r>
      <w:r w:rsidRPr="00BF5FDB">
        <w:rPr>
          <w:color w:val="auto"/>
        </w:rPr>
        <w:t xml:space="preserve"> г.</w:t>
      </w:r>
    </w:p>
    <w:p w14:paraId="48DBD56A" w14:textId="2C6F4D5F" w:rsidR="00166E28" w:rsidRPr="00BF5FDB" w:rsidRDefault="00C26E31" w:rsidP="00166E2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4971628" w14:textId="247C02AB" w:rsidR="004A1E22" w:rsidRPr="00BF5FDB" w:rsidRDefault="005667A2" w:rsidP="004A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lang w:eastAsia="en-US"/>
        </w:rPr>
      </w:pPr>
      <w:r w:rsidRPr="00BF5FDB">
        <w:rPr>
          <w:color w:val="000000"/>
        </w:rPr>
        <w:t>Ф</w:t>
      </w:r>
      <w:r w:rsidR="004A1E22" w:rsidRPr="00BF5FDB">
        <w:rPr>
          <w:color w:val="000000"/>
        </w:rPr>
        <w:t xml:space="preserve">онд </w:t>
      </w:r>
      <w:r w:rsidRPr="00BF5FDB">
        <w:rPr>
          <w:color w:val="000000"/>
        </w:rPr>
        <w:t xml:space="preserve">сохранения </w:t>
      </w:r>
      <w:r w:rsidR="004A1E22" w:rsidRPr="00BF5FDB">
        <w:rPr>
          <w:color w:val="000000"/>
        </w:rPr>
        <w:t xml:space="preserve">наследия Менделеева, именуемое в дальнейшем «Фонд», в лице исполнительного директора </w:t>
      </w:r>
      <w:r w:rsidRPr="00BF5FDB">
        <w:rPr>
          <w:color w:val="000000"/>
        </w:rPr>
        <w:t>Романо</w:t>
      </w:r>
      <w:r w:rsidR="00BF5FDB" w:rsidRPr="00BF5FDB">
        <w:rPr>
          <w:color w:val="000000"/>
        </w:rPr>
        <w:t>вой Александры Сергеевны</w:t>
      </w:r>
      <w:r w:rsidR="004A1E22" w:rsidRPr="00BF5FDB">
        <w:rPr>
          <w:color w:val="000000"/>
        </w:rPr>
        <w:t xml:space="preserve">, действующего на основании Устава, </w:t>
      </w:r>
      <w:r w:rsidR="004A1E22" w:rsidRPr="00BF5FDB">
        <w:rPr>
          <w:rFonts w:eastAsiaTheme="minorHAnsi"/>
          <w:lang w:eastAsia="en-US"/>
        </w:rPr>
        <w:t xml:space="preserve">с </w:t>
      </w:r>
      <w:r w:rsidR="00FE10DD" w:rsidRPr="00BF5FDB">
        <w:rPr>
          <w:rFonts w:eastAsiaTheme="minorHAnsi"/>
          <w:lang w:eastAsia="en-US"/>
        </w:rPr>
        <w:t>одной</w:t>
      </w:r>
      <w:r w:rsidR="004A1E22" w:rsidRPr="00BF5FDB">
        <w:rPr>
          <w:rFonts w:eastAsiaTheme="minorHAnsi"/>
          <w:lang w:eastAsia="en-US"/>
        </w:rPr>
        <w:t xml:space="preserve"> стороны, </w:t>
      </w:r>
      <w:r w:rsidR="004A1E22" w:rsidRPr="00BF5FDB">
        <w:rPr>
          <w:color w:val="000000"/>
        </w:rPr>
        <w:t>и юридическое лицо</w:t>
      </w:r>
      <w:r w:rsidR="00FE10DD" w:rsidRPr="00BF5FDB">
        <w:rPr>
          <w:color w:val="000000"/>
        </w:rPr>
        <w:t xml:space="preserve"> с другой стороны</w:t>
      </w:r>
      <w:r w:rsidR="004A1E22" w:rsidRPr="00BF5FDB">
        <w:rPr>
          <w:color w:val="000000"/>
        </w:rPr>
        <w:t>, присоединившееся к настоящему Договору в целом, именуемое в дальнейшем «Участник»,</w:t>
      </w:r>
      <w:r w:rsidR="004A1E22" w:rsidRPr="00BF5FDB">
        <w:rPr>
          <w:rFonts w:eastAsiaTheme="minorHAnsi"/>
          <w:lang w:eastAsia="en-US"/>
        </w:rPr>
        <w:t xml:space="preserve"> далее совместно именуемые «Стороны», а по отдельности «Сторона», заключили настоящий Договор присоединения о сотрудничестве и совместной деятельности по проекту «Менделеевские среды». </w:t>
      </w:r>
    </w:p>
    <w:p w14:paraId="2339BD6C" w14:textId="77777777" w:rsidR="004A1E22" w:rsidRPr="00BF5FDB" w:rsidRDefault="004A1E22" w:rsidP="004A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lang w:eastAsia="en-US"/>
        </w:rPr>
      </w:pPr>
      <w:r w:rsidRPr="00BF5FDB">
        <w:rPr>
          <w:rFonts w:eastAsiaTheme="minorHAnsi"/>
          <w:lang w:eastAsia="en-US"/>
        </w:rPr>
        <w:tab/>
        <w:t xml:space="preserve">В настоящем договоре, если контекст не требует иного, нижеприведенные термины имеют следующие значения: </w:t>
      </w:r>
    </w:p>
    <w:p w14:paraId="7924973F" w14:textId="77777777" w:rsidR="004A1E22" w:rsidRPr="00BF5FDB" w:rsidRDefault="004A1E22" w:rsidP="004A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lang w:eastAsia="en-US"/>
        </w:rPr>
      </w:pPr>
      <w:r w:rsidRPr="00BF5FDB">
        <w:rPr>
          <w:rFonts w:eastAsiaTheme="minorHAnsi"/>
          <w:lang w:eastAsia="en-US"/>
        </w:rPr>
        <w:tab/>
        <w:t xml:space="preserve">- «Оферта» – публичное предложение Фонда, адресованное любому юридическому лицу, заключить с ним Договор присоединения (далее – «Договор») на существующих условиях, содержащихся в Договоре, включая все его приложения; </w:t>
      </w:r>
    </w:p>
    <w:p w14:paraId="0BCB42E0" w14:textId="77777777" w:rsidR="004A1E22" w:rsidRPr="00BF5FDB" w:rsidRDefault="004A1E22" w:rsidP="004A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lang w:eastAsia="en-US"/>
        </w:rPr>
      </w:pPr>
      <w:r w:rsidRPr="00BF5FDB">
        <w:rPr>
          <w:rFonts w:eastAsiaTheme="minorHAnsi"/>
          <w:lang w:eastAsia="en-US"/>
        </w:rPr>
        <w:tab/>
        <w:t xml:space="preserve">- «Участник» – юридическое лицо, заключившее с Фоном Договор на условиях, содержащихся в Договоре; </w:t>
      </w:r>
    </w:p>
    <w:p w14:paraId="0FD14FF0" w14:textId="447F2B45" w:rsidR="005667A2" w:rsidRPr="00BF5FDB" w:rsidRDefault="00BF5FDB" w:rsidP="004A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lang w:eastAsia="en-US"/>
        </w:rPr>
      </w:pPr>
      <w:r w:rsidRPr="00BF5FDB">
        <w:rPr>
          <w:color w:val="000000"/>
        </w:rPr>
        <w:tab/>
      </w:r>
      <w:r w:rsidR="005667A2" w:rsidRPr="00BF5FDB">
        <w:rPr>
          <w:color w:val="000000"/>
        </w:rPr>
        <w:t xml:space="preserve">- </w:t>
      </w:r>
      <w:r w:rsidR="005667A2" w:rsidRPr="00BF5FDB">
        <w:rPr>
          <w:rFonts w:eastAsiaTheme="minorHAnsi"/>
          <w:lang w:eastAsia="en-US"/>
        </w:rPr>
        <w:t>«Акцепт» – полное и безоговорочное принятие Участником условий Договора. В соответствии со статьей 437 ГК РФ данный документ является публичной офертой, и, в случае принятия изложенных ниже условий, физическое или юридическое лицо, производящее акцепт этой оферты, в соответствии с условиями настоящего Договора. В соответствии с пунктом 3 статьи 438 ГК РФ, заявка Участником является акцептом оферты, что считается равносильным заключению договора на условиях, изложенных в оферте.</w:t>
      </w:r>
    </w:p>
    <w:p w14:paraId="6BF46561" w14:textId="77777777" w:rsidR="004A1E22" w:rsidRPr="00BF5FDB" w:rsidRDefault="004A1E22" w:rsidP="004A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color w:val="000000"/>
        </w:rPr>
      </w:pPr>
      <w:r w:rsidRPr="00BF5FDB">
        <w:rPr>
          <w:bCs/>
          <w:color w:val="000000"/>
        </w:rPr>
        <w:t>1. ПРЕДМЕТ ДОГОВОРА</w:t>
      </w:r>
    </w:p>
    <w:p w14:paraId="19E2271D" w14:textId="1E56AB45" w:rsidR="004A1E22" w:rsidRPr="00BF5FDB" w:rsidRDefault="004A1E22" w:rsidP="004A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contextualSpacing/>
        <w:jc w:val="both"/>
        <w:rPr>
          <w:color w:val="000000"/>
        </w:rPr>
      </w:pPr>
      <w:r w:rsidRPr="00BF5FDB">
        <w:rPr>
          <w:color w:val="000000"/>
        </w:rPr>
        <w:t xml:space="preserve">   1.1. </w:t>
      </w:r>
      <w:r w:rsidR="00CA4636" w:rsidRPr="00BF5FDB">
        <w:t xml:space="preserve">Настоящий Договор определяет основные направления взаимодействия между </w:t>
      </w:r>
      <w:r w:rsidR="00CA4636" w:rsidRPr="00BF5FDB">
        <w:rPr>
          <w:rFonts w:eastAsiaTheme="minorHAnsi"/>
          <w:lang w:eastAsia="en-US"/>
        </w:rPr>
        <w:t>Фонд</w:t>
      </w:r>
      <w:r w:rsidR="005667A2" w:rsidRPr="00BF5FDB">
        <w:rPr>
          <w:rFonts w:eastAsiaTheme="minorHAnsi"/>
          <w:lang w:eastAsia="en-US"/>
        </w:rPr>
        <w:t xml:space="preserve">ом </w:t>
      </w:r>
      <w:r w:rsidR="00CA4636" w:rsidRPr="00BF5FDB">
        <w:t xml:space="preserve">и образовательной организацией в проведении дистанционных </w:t>
      </w:r>
      <w:r w:rsidR="00F15E67" w:rsidRPr="00BF5FDB">
        <w:t>занятий, лекций и мастер-классов</w:t>
      </w:r>
      <w:r w:rsidR="00CA4636" w:rsidRPr="00BF5FDB">
        <w:t xml:space="preserve"> в рамках проекта «Менделеевские среды» (далее «</w:t>
      </w:r>
      <w:r w:rsidR="00F15E67" w:rsidRPr="00BF5FDB">
        <w:t>Проект</w:t>
      </w:r>
      <w:r w:rsidR="00CA4636" w:rsidRPr="00BF5FDB">
        <w:t xml:space="preserve">»). </w:t>
      </w:r>
      <w:r w:rsidR="00BF5FDB" w:rsidRPr="00BF5FDB">
        <w:rPr>
          <w:color w:val="000000"/>
        </w:rPr>
        <w:t>Фонд обязуется обеспечивает работу Проекта профессорско-преподавательским составом МГТУ им. Н.Э. Баумана, РХТУ им. Д.И. Менделеева, Университета «Просвещение», обязует</w:t>
      </w:r>
      <w:r w:rsidRPr="00BF5FDB">
        <w:rPr>
          <w:color w:val="000000"/>
        </w:rPr>
        <w:t xml:space="preserve">ся   </w:t>
      </w:r>
      <w:r w:rsidR="00F15E67" w:rsidRPr="00BF5FDB">
        <w:rPr>
          <w:color w:val="000000"/>
        </w:rPr>
        <w:t>обеспечить информационную платформу и организовать работу модератора Проекта, а</w:t>
      </w:r>
      <w:r w:rsidRPr="00BF5FDB">
        <w:rPr>
          <w:color w:val="000000"/>
        </w:rPr>
        <w:t xml:space="preserve">   Участник – принять в нем участие в соответствии с утвержденной образовательной программой. Список участников прилагается в установленной форме </w:t>
      </w:r>
      <w:r w:rsidR="00F15E67" w:rsidRPr="00BF5FDB">
        <w:rPr>
          <w:color w:val="000000"/>
        </w:rPr>
        <w:t>Проекта</w:t>
      </w:r>
      <w:r w:rsidRPr="00BF5FDB">
        <w:rPr>
          <w:color w:val="000000"/>
        </w:rPr>
        <w:t>. (Приложение №1)</w:t>
      </w:r>
    </w:p>
    <w:p w14:paraId="1403342B" w14:textId="77777777" w:rsidR="004A1E22" w:rsidRPr="00BF5FDB" w:rsidRDefault="004A1E22" w:rsidP="004A1E22">
      <w:pPr>
        <w:widowControl w:val="0"/>
        <w:autoSpaceDE w:val="0"/>
        <w:autoSpaceDN w:val="0"/>
        <w:spacing w:before="120"/>
        <w:contextualSpacing/>
        <w:jc w:val="both"/>
        <w:rPr>
          <w:color w:val="000000"/>
        </w:rPr>
      </w:pPr>
      <w:r w:rsidRPr="00BF5FDB">
        <w:rPr>
          <w:color w:val="000000"/>
        </w:rPr>
        <w:t>1.2. Договор является договором присоединения. Участником принимаются условия Договора путем присоединения к нему в целом. При этом Участник подтверждает,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14:paraId="59F504AD" w14:textId="77777777" w:rsidR="004A1E22" w:rsidRPr="00BF5FDB" w:rsidRDefault="004A1E22" w:rsidP="004A1E22">
      <w:pPr>
        <w:widowControl w:val="0"/>
        <w:autoSpaceDE w:val="0"/>
        <w:autoSpaceDN w:val="0"/>
        <w:spacing w:before="120"/>
        <w:contextualSpacing/>
        <w:jc w:val="both"/>
        <w:rPr>
          <w:color w:val="000000"/>
        </w:rPr>
      </w:pPr>
      <w:r w:rsidRPr="00BF5FDB">
        <w:rPr>
          <w:color w:val="000000"/>
        </w:rPr>
        <w:t xml:space="preserve">1.3. Договор считается заключенным с момента </w:t>
      </w:r>
      <w:r w:rsidR="00F15E67" w:rsidRPr="00BF5FDB">
        <w:rPr>
          <w:color w:val="000000"/>
        </w:rPr>
        <w:t>подтверждения</w:t>
      </w:r>
      <w:r w:rsidRPr="00BF5FDB">
        <w:rPr>
          <w:color w:val="000000"/>
        </w:rPr>
        <w:t xml:space="preserve"> Участником</w:t>
      </w:r>
      <w:r w:rsidR="00F15E67" w:rsidRPr="00BF5FDB">
        <w:rPr>
          <w:color w:val="000000"/>
        </w:rPr>
        <w:t xml:space="preserve"> по установленной форме заявки по форме Проекта, </w:t>
      </w:r>
      <w:r w:rsidRPr="00BF5FDB">
        <w:rPr>
          <w:color w:val="000000"/>
        </w:rPr>
        <w:t>определенном настоящим Договором, что означает безоговорочное принятие всех его условий без каких-либо изъятий или ограничений.</w:t>
      </w:r>
    </w:p>
    <w:p w14:paraId="27C13D63" w14:textId="77777777" w:rsidR="00F6763E" w:rsidRPr="00BF5FDB" w:rsidRDefault="00F6763E" w:rsidP="00F6763E">
      <w:pPr>
        <w:widowControl w:val="0"/>
        <w:autoSpaceDE w:val="0"/>
        <w:autoSpaceDN w:val="0"/>
        <w:spacing w:before="120"/>
        <w:contextualSpacing/>
        <w:jc w:val="both"/>
        <w:rPr>
          <w:color w:val="000000"/>
        </w:rPr>
      </w:pPr>
      <w:r w:rsidRPr="00BF5FDB">
        <w:rPr>
          <w:color w:val="000000"/>
        </w:rPr>
        <w:t xml:space="preserve">1.4. Стороны обеспечивают возможность информирования друг друга о ходе работы над Проектом.  </w:t>
      </w:r>
    </w:p>
    <w:p w14:paraId="3B5CBEF4" w14:textId="77777777" w:rsidR="004A1E22" w:rsidRPr="00BF5FDB" w:rsidRDefault="00F6763E" w:rsidP="004A1E22">
      <w:pPr>
        <w:widowControl w:val="0"/>
        <w:autoSpaceDE w:val="0"/>
        <w:autoSpaceDN w:val="0"/>
        <w:spacing w:before="120"/>
        <w:contextualSpacing/>
        <w:jc w:val="both"/>
        <w:rPr>
          <w:color w:val="000000"/>
        </w:rPr>
      </w:pPr>
      <w:r w:rsidRPr="00BF5FDB">
        <w:rPr>
          <w:color w:val="000000"/>
        </w:rPr>
        <w:t xml:space="preserve">1.5. Совместная деятельность сторон строится на основании Закона РФ «Об образовании» и данного Договора. </w:t>
      </w:r>
    </w:p>
    <w:p w14:paraId="7016751F" w14:textId="77777777" w:rsidR="004A1E22" w:rsidRPr="00BF5FDB" w:rsidRDefault="004A1E22" w:rsidP="004A1E22">
      <w:pPr>
        <w:widowControl w:val="0"/>
        <w:autoSpaceDE w:val="0"/>
        <w:autoSpaceDN w:val="0"/>
        <w:spacing w:before="120"/>
        <w:contextualSpacing/>
        <w:jc w:val="both"/>
        <w:rPr>
          <w:color w:val="000000"/>
        </w:rPr>
      </w:pPr>
      <w:r w:rsidRPr="00BF5FDB">
        <w:rPr>
          <w:color w:val="000000"/>
        </w:rPr>
        <w:t>1.</w:t>
      </w:r>
      <w:r w:rsidR="00F6763E" w:rsidRPr="00BF5FDB">
        <w:rPr>
          <w:color w:val="000000"/>
        </w:rPr>
        <w:t>6</w:t>
      </w:r>
      <w:r w:rsidRPr="00BF5FDB">
        <w:rPr>
          <w:color w:val="000000"/>
        </w:rPr>
        <w:t>. Местом заключения Договора является место нахождения Фонда.</w:t>
      </w:r>
    </w:p>
    <w:p w14:paraId="28982857" w14:textId="77777777" w:rsidR="00FC795F" w:rsidRPr="00BF5FDB" w:rsidRDefault="00FC795F" w:rsidP="004A0C3C">
      <w:pPr>
        <w:autoSpaceDE w:val="0"/>
        <w:autoSpaceDN w:val="0"/>
        <w:adjustRightInd w:val="0"/>
        <w:jc w:val="center"/>
      </w:pPr>
      <w:r w:rsidRPr="00BF5FDB">
        <w:t xml:space="preserve">2. </w:t>
      </w:r>
      <w:r w:rsidR="000A43D8" w:rsidRPr="00BF5FDB">
        <w:t xml:space="preserve">ОБЯЗАННОСТИ И </w:t>
      </w:r>
      <w:r w:rsidRPr="00BF5FDB">
        <w:t>ОТВЕТСТВЕННОСТЬ СТОРОН</w:t>
      </w:r>
    </w:p>
    <w:p w14:paraId="705051AB" w14:textId="77777777" w:rsidR="000A43D8" w:rsidRPr="00BF5FDB" w:rsidRDefault="00FC795F" w:rsidP="00A534BD">
      <w:pPr>
        <w:pStyle w:val="Default"/>
        <w:rPr>
          <w:color w:val="auto"/>
        </w:rPr>
      </w:pPr>
      <w:r w:rsidRPr="00BF5FDB">
        <w:rPr>
          <w:color w:val="auto"/>
        </w:rPr>
        <w:t>Стороны обязуются</w:t>
      </w:r>
      <w:r w:rsidR="000A43D8" w:rsidRPr="00BF5FDB">
        <w:rPr>
          <w:color w:val="auto"/>
        </w:rPr>
        <w:t>:</w:t>
      </w:r>
    </w:p>
    <w:p w14:paraId="5459F293" w14:textId="77777777" w:rsidR="00763D77" w:rsidRPr="00BF5FDB" w:rsidRDefault="00AB1D18" w:rsidP="00A534BD">
      <w:pPr>
        <w:pStyle w:val="Default"/>
        <w:rPr>
          <w:color w:val="auto"/>
        </w:rPr>
      </w:pPr>
      <w:r w:rsidRPr="00BF5FDB">
        <w:rPr>
          <w:color w:val="auto"/>
        </w:rPr>
        <w:t xml:space="preserve">2.1. </w:t>
      </w:r>
      <w:r w:rsidR="005667A2" w:rsidRPr="00BF5FDB">
        <w:rPr>
          <w:rFonts w:eastAsiaTheme="minorHAnsi"/>
          <w:lang w:eastAsia="en-US"/>
        </w:rPr>
        <w:t>ФОНД</w:t>
      </w:r>
      <w:r w:rsidRPr="00BF5FDB">
        <w:rPr>
          <w:color w:val="auto"/>
        </w:rPr>
        <w:t>:</w:t>
      </w:r>
    </w:p>
    <w:p w14:paraId="19BBC925" w14:textId="77777777" w:rsidR="008E2030" w:rsidRPr="00BF5FDB" w:rsidRDefault="00AB1D18" w:rsidP="008E2030">
      <w:r w:rsidRPr="00BF5FDB">
        <w:t>2.1.1.</w:t>
      </w:r>
      <w:r w:rsidR="008E2030" w:rsidRPr="00BF5FDB">
        <w:t xml:space="preserve"> утверждает образовательную программу </w:t>
      </w:r>
      <w:bookmarkStart w:id="1" w:name="_Hlk176259672"/>
      <w:r w:rsidR="00F6763E" w:rsidRPr="00BF5FDB">
        <w:t>Проекта</w:t>
      </w:r>
      <w:bookmarkEnd w:id="1"/>
      <w:r w:rsidR="008E2030" w:rsidRPr="00BF5FDB">
        <w:t>;</w:t>
      </w:r>
    </w:p>
    <w:p w14:paraId="54205ED1" w14:textId="6A108BB0" w:rsidR="00AB1D18" w:rsidRPr="00BF5FDB" w:rsidRDefault="00AB1D18" w:rsidP="008E2030">
      <w:r w:rsidRPr="00BF5FDB">
        <w:t>2.1.</w:t>
      </w:r>
      <w:r w:rsidR="00806074" w:rsidRPr="00BF5FDB">
        <w:t>2</w:t>
      </w:r>
      <w:r w:rsidRPr="00BF5FDB">
        <w:t xml:space="preserve">. проводит </w:t>
      </w:r>
      <w:r w:rsidR="00BF5FDB" w:rsidRPr="00BF5FDB">
        <w:t>Проект</w:t>
      </w:r>
      <w:r w:rsidR="00BF5FDB">
        <w:t xml:space="preserve"> </w:t>
      </w:r>
      <w:r w:rsidRPr="00BF5FDB">
        <w:t>для учащихся на безвозмездной основе;</w:t>
      </w:r>
    </w:p>
    <w:p w14:paraId="78E2519D" w14:textId="046C9611" w:rsidR="008E2030" w:rsidRPr="00BF5FDB" w:rsidRDefault="00AB1D18" w:rsidP="008E2030">
      <w:r w:rsidRPr="00BF5FDB">
        <w:t>2.1.</w:t>
      </w:r>
      <w:r w:rsidR="00806074" w:rsidRPr="00BF5FDB">
        <w:t>3</w:t>
      </w:r>
      <w:r w:rsidRPr="00BF5FDB">
        <w:t xml:space="preserve">. </w:t>
      </w:r>
      <w:r w:rsidR="008E2030" w:rsidRPr="00BF5FDB">
        <w:t xml:space="preserve">обеспечивает работу </w:t>
      </w:r>
      <w:r w:rsidR="00BF5FDB" w:rsidRPr="00BF5FDB">
        <w:t xml:space="preserve">Проекта </w:t>
      </w:r>
      <w:r w:rsidR="008E2030" w:rsidRPr="00BF5FDB">
        <w:t>профессорско-преподавательским составом;</w:t>
      </w:r>
    </w:p>
    <w:p w14:paraId="1D61DE23" w14:textId="77777777" w:rsidR="008E2030" w:rsidRPr="00BF5FDB" w:rsidRDefault="00AB1D18" w:rsidP="008E2030">
      <w:r w:rsidRPr="00BF5FDB">
        <w:lastRenderedPageBreak/>
        <w:t>2.1.</w:t>
      </w:r>
      <w:r w:rsidR="00806074" w:rsidRPr="00BF5FDB">
        <w:t>4</w:t>
      </w:r>
      <w:r w:rsidRPr="00BF5FDB">
        <w:t xml:space="preserve">. </w:t>
      </w:r>
      <w:r w:rsidR="008E2030" w:rsidRPr="00BF5FDB">
        <w:t>консультирует педагогов и школьников по организации исследовате</w:t>
      </w:r>
      <w:r w:rsidR="00143FC3" w:rsidRPr="00BF5FDB">
        <w:t>льской и проектной деятельности;</w:t>
      </w:r>
    </w:p>
    <w:p w14:paraId="4E939FFC" w14:textId="77777777" w:rsidR="00763D77" w:rsidRPr="00BF5FDB" w:rsidRDefault="00AB1D18" w:rsidP="00A534BD">
      <w:pPr>
        <w:pStyle w:val="Default"/>
        <w:rPr>
          <w:color w:val="auto"/>
        </w:rPr>
      </w:pPr>
      <w:r w:rsidRPr="00BF5FDB">
        <w:rPr>
          <w:color w:val="auto"/>
        </w:rPr>
        <w:t>2.1.</w:t>
      </w:r>
      <w:r w:rsidR="00806074" w:rsidRPr="00BF5FDB">
        <w:rPr>
          <w:color w:val="auto"/>
        </w:rPr>
        <w:t>5</w:t>
      </w:r>
      <w:r w:rsidRPr="00BF5FDB">
        <w:rPr>
          <w:color w:val="auto"/>
        </w:rPr>
        <w:t xml:space="preserve"> обеспечивает необходимую материально-техническую базу</w:t>
      </w:r>
      <w:r w:rsidR="00763D77" w:rsidRPr="00BF5FDB">
        <w:rPr>
          <w:color w:val="auto"/>
        </w:rPr>
        <w:t xml:space="preserve"> для проведения </w:t>
      </w:r>
      <w:r w:rsidR="00D176DF" w:rsidRPr="00BF5FDB">
        <w:rPr>
          <w:color w:val="auto"/>
        </w:rPr>
        <w:t>занятий</w:t>
      </w:r>
      <w:r w:rsidR="00763D77" w:rsidRPr="00BF5FDB">
        <w:rPr>
          <w:color w:val="auto"/>
        </w:rPr>
        <w:t>.</w:t>
      </w:r>
    </w:p>
    <w:p w14:paraId="106D5407" w14:textId="77777777" w:rsidR="00F6763E" w:rsidRPr="00BF5FDB" w:rsidRDefault="00F6763E" w:rsidP="00F6763E">
      <w:r w:rsidRPr="00BF5FDB">
        <w:t>2.</w:t>
      </w:r>
      <w:r w:rsidR="00806074" w:rsidRPr="00BF5FDB">
        <w:t>1</w:t>
      </w:r>
      <w:r w:rsidRPr="00BF5FDB">
        <w:t>.</w:t>
      </w:r>
      <w:r w:rsidR="00806074" w:rsidRPr="00BF5FDB">
        <w:t>6</w:t>
      </w:r>
      <w:r w:rsidRPr="00BF5FDB">
        <w:t>. инициирует и организует работу Проекта;</w:t>
      </w:r>
    </w:p>
    <w:p w14:paraId="4D3D3CFA" w14:textId="77777777" w:rsidR="00F6763E" w:rsidRPr="00BF5FDB" w:rsidRDefault="00F6763E" w:rsidP="00380293">
      <w:r w:rsidRPr="00BF5FDB">
        <w:t>2.</w:t>
      </w:r>
      <w:r w:rsidR="00806074" w:rsidRPr="00BF5FDB">
        <w:t>1</w:t>
      </w:r>
      <w:r w:rsidRPr="00BF5FDB">
        <w:t>.</w:t>
      </w:r>
      <w:r w:rsidR="00806074" w:rsidRPr="00BF5FDB">
        <w:t>8</w:t>
      </w:r>
      <w:r w:rsidRPr="00BF5FDB">
        <w:t>. создает условия для взаимодействия всех участников процесса;</w:t>
      </w:r>
    </w:p>
    <w:p w14:paraId="415911A5" w14:textId="77777777" w:rsidR="00380293" w:rsidRPr="00BF5FDB" w:rsidRDefault="00380293" w:rsidP="00380293">
      <w:r w:rsidRPr="00BF5FDB">
        <w:t>2.</w:t>
      </w:r>
      <w:r w:rsidR="00806074" w:rsidRPr="00BF5FDB">
        <w:t>1</w:t>
      </w:r>
      <w:r w:rsidRPr="00BF5FDB">
        <w:t>.</w:t>
      </w:r>
      <w:r w:rsidR="00806074" w:rsidRPr="00BF5FDB">
        <w:t>8</w:t>
      </w:r>
      <w:r w:rsidRPr="00BF5FDB">
        <w:t xml:space="preserve">. осуществляет информационное сопровождение проекта через официальный сайт </w:t>
      </w:r>
      <w:r w:rsidR="00D176DF" w:rsidRPr="00BF5FDB">
        <w:t>Фонда</w:t>
      </w:r>
      <w:r w:rsidRPr="00BF5FDB">
        <w:t>;</w:t>
      </w:r>
    </w:p>
    <w:p w14:paraId="1106C415" w14:textId="77777777" w:rsidR="00380293" w:rsidRPr="00BF5FDB" w:rsidRDefault="00380293" w:rsidP="00380293">
      <w:r w:rsidRPr="00BF5FDB">
        <w:t>2.</w:t>
      </w:r>
      <w:r w:rsidR="00806074" w:rsidRPr="00BF5FDB">
        <w:t>1</w:t>
      </w:r>
      <w:r w:rsidRPr="00BF5FDB">
        <w:t>.</w:t>
      </w:r>
      <w:r w:rsidR="00806074" w:rsidRPr="00BF5FDB">
        <w:t>9</w:t>
      </w:r>
      <w:r w:rsidRPr="00BF5FDB">
        <w:t>. консультирует педагогов и школьников по организации исследовательской и проектной деятельности;</w:t>
      </w:r>
    </w:p>
    <w:p w14:paraId="4B9D04A3" w14:textId="77777777" w:rsidR="00FC795F" w:rsidRPr="00BF5FDB" w:rsidRDefault="008E2030" w:rsidP="00A534BD">
      <w:pPr>
        <w:pStyle w:val="Default"/>
        <w:rPr>
          <w:color w:val="auto"/>
        </w:rPr>
      </w:pPr>
      <w:r w:rsidRPr="00BF5FDB">
        <w:rPr>
          <w:color w:val="auto"/>
        </w:rPr>
        <w:t>2.</w:t>
      </w:r>
      <w:r w:rsidR="005667A2" w:rsidRPr="00BF5FDB">
        <w:rPr>
          <w:color w:val="auto"/>
        </w:rPr>
        <w:t>2</w:t>
      </w:r>
      <w:r w:rsidR="00FC795F" w:rsidRPr="00BF5FDB">
        <w:rPr>
          <w:color w:val="auto"/>
        </w:rPr>
        <w:t>.</w:t>
      </w:r>
      <w:r w:rsidR="00CD7104" w:rsidRPr="00BF5FDB">
        <w:rPr>
          <w:color w:val="auto"/>
        </w:rPr>
        <w:t xml:space="preserve"> Образовательная организация</w:t>
      </w:r>
      <w:r w:rsidR="000A43D8" w:rsidRPr="00BF5FDB">
        <w:rPr>
          <w:color w:val="auto"/>
        </w:rPr>
        <w:t>:</w:t>
      </w:r>
    </w:p>
    <w:p w14:paraId="61C7C518" w14:textId="77777777" w:rsidR="00AB1D18" w:rsidRPr="00BF5FDB" w:rsidRDefault="008E2030" w:rsidP="00A534BD">
      <w:pPr>
        <w:pStyle w:val="Default"/>
        <w:rPr>
          <w:color w:val="auto"/>
        </w:rPr>
      </w:pPr>
      <w:r w:rsidRPr="00BF5FDB">
        <w:rPr>
          <w:color w:val="auto"/>
        </w:rPr>
        <w:t>2.2</w:t>
      </w:r>
      <w:r w:rsidR="00AB1D18" w:rsidRPr="00BF5FDB">
        <w:rPr>
          <w:color w:val="auto"/>
        </w:rPr>
        <w:t xml:space="preserve">.1. информирует обучающихся о проведении </w:t>
      </w:r>
      <w:r w:rsidR="00D176DF" w:rsidRPr="00BF5FDB">
        <w:rPr>
          <w:color w:val="auto"/>
        </w:rPr>
        <w:t>Проекта</w:t>
      </w:r>
      <w:r w:rsidR="00143FC3" w:rsidRPr="00BF5FDB">
        <w:rPr>
          <w:color w:val="auto"/>
        </w:rPr>
        <w:t>;</w:t>
      </w:r>
    </w:p>
    <w:p w14:paraId="47E1086E" w14:textId="77777777" w:rsidR="000A43D8" w:rsidRPr="00BF5FDB" w:rsidRDefault="00AB1D18" w:rsidP="00A534BD">
      <w:pPr>
        <w:pStyle w:val="Default"/>
        <w:rPr>
          <w:color w:val="auto"/>
        </w:rPr>
      </w:pPr>
      <w:r w:rsidRPr="00BF5FDB">
        <w:rPr>
          <w:color w:val="auto"/>
        </w:rPr>
        <w:t>2.2.2. ведет</w:t>
      </w:r>
      <w:r w:rsidR="000A43D8" w:rsidRPr="00BF5FDB">
        <w:rPr>
          <w:color w:val="auto"/>
        </w:rPr>
        <w:t xml:space="preserve"> разъяснительную работу </w:t>
      </w:r>
      <w:r w:rsidR="001A36BD" w:rsidRPr="00BF5FDB">
        <w:rPr>
          <w:color w:val="auto"/>
        </w:rPr>
        <w:t>среди родителей,</w:t>
      </w:r>
      <w:r w:rsidR="000A43D8" w:rsidRPr="00BF5FDB">
        <w:rPr>
          <w:color w:val="auto"/>
        </w:rPr>
        <w:t xml:space="preserve"> обучаю</w:t>
      </w:r>
      <w:r w:rsidR="000E2B59" w:rsidRPr="00BF5FDB">
        <w:rPr>
          <w:color w:val="auto"/>
        </w:rPr>
        <w:t xml:space="preserve">щихся </w:t>
      </w:r>
      <w:r w:rsidR="001A36BD" w:rsidRPr="00BF5FDB">
        <w:rPr>
          <w:color w:val="auto"/>
        </w:rPr>
        <w:t xml:space="preserve">с целью популяризации </w:t>
      </w:r>
      <w:r w:rsidR="00D176DF" w:rsidRPr="00BF5FDB">
        <w:rPr>
          <w:color w:val="auto"/>
        </w:rPr>
        <w:t>Проекта</w:t>
      </w:r>
      <w:r w:rsidR="00143FC3" w:rsidRPr="00BF5FDB">
        <w:rPr>
          <w:color w:val="auto"/>
        </w:rPr>
        <w:t>;</w:t>
      </w:r>
    </w:p>
    <w:p w14:paraId="1F0D2E38" w14:textId="77777777" w:rsidR="000A43D8" w:rsidRPr="00BF5FDB" w:rsidRDefault="008E2030" w:rsidP="00A534BD">
      <w:pPr>
        <w:pStyle w:val="Default"/>
        <w:rPr>
          <w:color w:val="auto"/>
        </w:rPr>
      </w:pPr>
      <w:r w:rsidRPr="00BF5FDB">
        <w:rPr>
          <w:color w:val="auto"/>
        </w:rPr>
        <w:t>2.2</w:t>
      </w:r>
      <w:r w:rsidR="00AB1D18" w:rsidRPr="00BF5FDB">
        <w:rPr>
          <w:color w:val="auto"/>
        </w:rPr>
        <w:t>.3</w:t>
      </w:r>
      <w:r w:rsidR="000A43D8" w:rsidRPr="00BF5FDB">
        <w:rPr>
          <w:color w:val="auto"/>
        </w:rPr>
        <w:t xml:space="preserve">. </w:t>
      </w:r>
      <w:r w:rsidR="00AB1D18" w:rsidRPr="00BF5FDB">
        <w:rPr>
          <w:color w:val="auto"/>
        </w:rPr>
        <w:t>Обеспечивает</w:t>
      </w:r>
      <w:r w:rsidR="008E0A73" w:rsidRPr="00BF5FDB">
        <w:rPr>
          <w:color w:val="auto"/>
        </w:rPr>
        <w:t xml:space="preserve"> </w:t>
      </w:r>
      <w:r w:rsidR="00AB1D18" w:rsidRPr="00BF5FDB">
        <w:rPr>
          <w:color w:val="auto"/>
        </w:rPr>
        <w:t>необходимую организацию, поддерживает</w:t>
      </w:r>
      <w:r w:rsidR="008E0A73" w:rsidRPr="00BF5FDB">
        <w:rPr>
          <w:color w:val="auto"/>
        </w:rPr>
        <w:t xml:space="preserve"> дисциплину</w:t>
      </w:r>
      <w:r w:rsidR="00763D77" w:rsidRPr="00BF5FDB">
        <w:rPr>
          <w:color w:val="auto"/>
        </w:rPr>
        <w:t xml:space="preserve"> и порядок во время проведения </w:t>
      </w:r>
      <w:r w:rsidR="00D17EC2" w:rsidRPr="00BF5FDB">
        <w:rPr>
          <w:color w:val="auto"/>
        </w:rPr>
        <w:t>занятий по Проекту</w:t>
      </w:r>
      <w:r w:rsidR="00143FC3" w:rsidRPr="00BF5FDB">
        <w:rPr>
          <w:color w:val="auto"/>
        </w:rPr>
        <w:t>;</w:t>
      </w:r>
    </w:p>
    <w:p w14:paraId="57B2CE0B" w14:textId="77777777" w:rsidR="00CD7104" w:rsidRPr="00BF5FDB" w:rsidRDefault="00AB1D18" w:rsidP="00CD7104">
      <w:r w:rsidRPr="00BF5FDB">
        <w:t>2.2.4.</w:t>
      </w:r>
      <w:r w:rsidR="00CD7104" w:rsidRPr="00BF5FDB">
        <w:t xml:space="preserve"> формирует группы обучающихся;</w:t>
      </w:r>
    </w:p>
    <w:p w14:paraId="01976294" w14:textId="77777777" w:rsidR="00CD7104" w:rsidRPr="00BF5FDB" w:rsidRDefault="00AB1D18" w:rsidP="00CD7104">
      <w:r w:rsidRPr="00BF5FDB">
        <w:t>2.2.5.</w:t>
      </w:r>
      <w:r w:rsidR="00CD7104" w:rsidRPr="00BF5FDB">
        <w:t xml:space="preserve"> назначает педагога, ответственного за организацию </w:t>
      </w:r>
      <w:r w:rsidR="00D17EC2" w:rsidRPr="00BF5FDB">
        <w:t>Проекта</w:t>
      </w:r>
      <w:r w:rsidR="00CD7104" w:rsidRPr="00BF5FDB">
        <w:t>;</w:t>
      </w:r>
    </w:p>
    <w:p w14:paraId="27AD6E6E" w14:textId="77777777" w:rsidR="00CD7104" w:rsidRPr="00BF5FDB" w:rsidRDefault="00AB1D18" w:rsidP="00CD7104">
      <w:r w:rsidRPr="00BF5FDB">
        <w:t xml:space="preserve">2.2.6. </w:t>
      </w:r>
      <w:r w:rsidR="00CD7104" w:rsidRPr="00BF5FDB">
        <w:t xml:space="preserve">осуществляет информационное сопровождение </w:t>
      </w:r>
      <w:r w:rsidR="00D17EC2" w:rsidRPr="00BF5FDB">
        <w:t>Проекта</w:t>
      </w:r>
      <w:r w:rsidR="00CD7104" w:rsidRPr="00BF5FDB">
        <w:t xml:space="preserve"> через официальный сайт;</w:t>
      </w:r>
    </w:p>
    <w:p w14:paraId="43724150" w14:textId="77777777" w:rsidR="008E2030" w:rsidRPr="00BF5FDB" w:rsidRDefault="00AB1D18" w:rsidP="00982C9B">
      <w:r w:rsidRPr="00BF5FDB">
        <w:t xml:space="preserve">2.2.7. </w:t>
      </w:r>
      <w:r w:rsidR="00CD7104" w:rsidRPr="00BF5FDB">
        <w:t>осуществляет работу по организации проектной и исследовательской деятельности обучающихся;</w:t>
      </w:r>
      <w:r w:rsidR="00982C9B" w:rsidRPr="00BF5FDB">
        <w:br/>
      </w:r>
      <w:r w:rsidRPr="00BF5FDB">
        <w:t xml:space="preserve">2.2.8. </w:t>
      </w:r>
      <w:r w:rsidR="00CD7104" w:rsidRPr="00BF5FDB">
        <w:t>создают условия для участия детей в фести</w:t>
      </w:r>
      <w:r w:rsidR="00982C9B" w:rsidRPr="00BF5FDB">
        <w:t xml:space="preserve">валях и конкурсах, организуемых </w:t>
      </w:r>
      <w:r w:rsidR="00D17EC2" w:rsidRPr="00BF5FDB">
        <w:rPr>
          <w:rFonts w:eastAsiaTheme="minorHAnsi"/>
          <w:lang w:eastAsia="en-US"/>
        </w:rPr>
        <w:t>Фонд</w:t>
      </w:r>
      <w:r w:rsidR="005667A2" w:rsidRPr="00BF5FDB">
        <w:rPr>
          <w:rFonts w:eastAsiaTheme="minorHAnsi"/>
          <w:lang w:eastAsia="en-US"/>
        </w:rPr>
        <w:t>ом</w:t>
      </w:r>
      <w:r w:rsidR="00143FC3" w:rsidRPr="00BF5FDB">
        <w:t>;</w:t>
      </w:r>
    </w:p>
    <w:p w14:paraId="114066C1" w14:textId="0F78F12D" w:rsidR="008E2030" w:rsidRPr="00BF5FDB" w:rsidRDefault="00765A42" w:rsidP="00CD7104">
      <w:pPr>
        <w:pStyle w:val="Default"/>
        <w:rPr>
          <w:color w:val="auto"/>
        </w:rPr>
      </w:pPr>
      <w:r w:rsidRPr="00BF5FDB">
        <w:rPr>
          <w:color w:val="auto"/>
        </w:rPr>
        <w:t>2.2.9</w:t>
      </w:r>
      <w:r w:rsidR="00A534BD" w:rsidRPr="00BF5FDB">
        <w:rPr>
          <w:color w:val="auto"/>
        </w:rPr>
        <w:t xml:space="preserve">. </w:t>
      </w:r>
      <w:r w:rsidR="00BF5FDB">
        <w:rPr>
          <w:color w:val="auto"/>
        </w:rPr>
        <w:t>стимулирует (</w:t>
      </w:r>
      <w:r w:rsidR="00AB1D18" w:rsidRPr="00BF5FDB">
        <w:rPr>
          <w:color w:val="auto"/>
        </w:rPr>
        <w:t>оплачива</w:t>
      </w:r>
      <w:r w:rsidRPr="00BF5FDB">
        <w:rPr>
          <w:color w:val="auto"/>
        </w:rPr>
        <w:t>е</w:t>
      </w:r>
      <w:r w:rsidR="00AB1D18" w:rsidRPr="00BF5FDB">
        <w:rPr>
          <w:color w:val="auto"/>
        </w:rPr>
        <w:t>т</w:t>
      </w:r>
      <w:r w:rsidR="00BF5FDB">
        <w:rPr>
          <w:color w:val="auto"/>
        </w:rPr>
        <w:t>)</w:t>
      </w:r>
      <w:r w:rsidR="00A534BD" w:rsidRPr="00BF5FDB">
        <w:rPr>
          <w:color w:val="auto"/>
        </w:rPr>
        <w:t xml:space="preserve"> </w:t>
      </w:r>
      <w:r w:rsidR="00AB1D18" w:rsidRPr="00BF5FDB">
        <w:rPr>
          <w:color w:val="auto"/>
        </w:rPr>
        <w:t>работу</w:t>
      </w:r>
      <w:r w:rsidR="00A534BD" w:rsidRPr="00BF5FDB">
        <w:rPr>
          <w:color w:val="auto"/>
        </w:rPr>
        <w:t xml:space="preserve"> </w:t>
      </w:r>
      <w:r w:rsidR="00CD7104" w:rsidRPr="00BF5FDB">
        <w:rPr>
          <w:color w:val="auto"/>
        </w:rPr>
        <w:t>педагога-</w:t>
      </w:r>
      <w:r w:rsidR="00A534BD" w:rsidRPr="00BF5FDB">
        <w:rPr>
          <w:color w:val="auto"/>
        </w:rPr>
        <w:t xml:space="preserve">ответственного за </w:t>
      </w:r>
      <w:r w:rsidR="00CD7104" w:rsidRPr="00BF5FDB">
        <w:rPr>
          <w:color w:val="auto"/>
        </w:rPr>
        <w:t>организацию</w:t>
      </w:r>
      <w:r w:rsidR="00A534BD" w:rsidRPr="00BF5FDB">
        <w:rPr>
          <w:color w:val="auto"/>
        </w:rPr>
        <w:t xml:space="preserve"> </w:t>
      </w:r>
      <w:r w:rsidR="00BF5FDB" w:rsidRPr="00BF5FDB">
        <w:rPr>
          <w:color w:val="auto"/>
        </w:rPr>
        <w:t>Проекта</w:t>
      </w:r>
      <w:r w:rsidR="00A534BD" w:rsidRPr="00BF5FDB">
        <w:rPr>
          <w:color w:val="auto"/>
        </w:rPr>
        <w:t>.</w:t>
      </w:r>
    </w:p>
    <w:p w14:paraId="6EB2BD3F" w14:textId="77777777" w:rsidR="0046757D" w:rsidRPr="00BF5FDB" w:rsidRDefault="0046757D" w:rsidP="005D4907">
      <w:pPr>
        <w:pStyle w:val="Default"/>
        <w:jc w:val="center"/>
        <w:rPr>
          <w:color w:val="auto"/>
        </w:rPr>
      </w:pPr>
      <w:r w:rsidRPr="00BF5FDB">
        <w:rPr>
          <w:color w:val="auto"/>
        </w:rPr>
        <w:t>3. ПРАВА СТОРОН</w:t>
      </w:r>
    </w:p>
    <w:p w14:paraId="5A13107F" w14:textId="77777777" w:rsidR="008F3A2E" w:rsidRPr="00BF5FDB" w:rsidRDefault="007471DE" w:rsidP="007471DE">
      <w:pPr>
        <w:pStyle w:val="Default"/>
        <w:rPr>
          <w:color w:val="auto"/>
        </w:rPr>
      </w:pPr>
      <w:r w:rsidRPr="00BF5FDB">
        <w:rPr>
          <w:color w:val="auto"/>
        </w:rPr>
        <w:t xml:space="preserve">3.1. </w:t>
      </w:r>
      <w:r w:rsidR="008F3A2E" w:rsidRPr="00BF5FDB">
        <w:rPr>
          <w:color w:val="auto"/>
        </w:rPr>
        <w:t>Стороны в равной степени вправе участвовать в принятии решений, касающихся настоящего Договора. При этом решение считается принятым, если оно принимается каждой из сторон.</w:t>
      </w:r>
    </w:p>
    <w:p w14:paraId="286CC6A8" w14:textId="77777777" w:rsidR="00B137F8" w:rsidRPr="00BF5FDB" w:rsidRDefault="005D4907" w:rsidP="001A36BD">
      <w:pPr>
        <w:pStyle w:val="Default"/>
        <w:jc w:val="center"/>
        <w:rPr>
          <w:color w:val="auto"/>
        </w:rPr>
      </w:pPr>
      <w:r w:rsidRPr="00BF5FDB">
        <w:rPr>
          <w:color w:val="auto"/>
        </w:rPr>
        <w:t>4</w:t>
      </w:r>
      <w:r w:rsidR="00B137F8" w:rsidRPr="00BF5FDB">
        <w:rPr>
          <w:color w:val="auto"/>
        </w:rPr>
        <w:t xml:space="preserve">. </w:t>
      </w:r>
      <w:r w:rsidR="0046757D" w:rsidRPr="00BF5FDB">
        <w:rPr>
          <w:color w:val="auto"/>
        </w:rPr>
        <w:t>ОРГАНИЗАЦИОННЫЕ ВОПРОСЫ</w:t>
      </w:r>
    </w:p>
    <w:p w14:paraId="700DF1CC" w14:textId="77777777" w:rsidR="00B976EB" w:rsidRPr="00BF5FDB" w:rsidRDefault="005D4907" w:rsidP="007471DE">
      <w:pPr>
        <w:pStyle w:val="Default"/>
        <w:rPr>
          <w:color w:val="auto"/>
        </w:rPr>
      </w:pPr>
      <w:r w:rsidRPr="00BF5FDB">
        <w:rPr>
          <w:color w:val="auto"/>
        </w:rPr>
        <w:t xml:space="preserve">4.1. Все необходимые текущие вопросы согласуются </w:t>
      </w:r>
      <w:r w:rsidR="001A36BD" w:rsidRPr="00BF5FDB">
        <w:rPr>
          <w:color w:val="auto"/>
        </w:rPr>
        <w:t xml:space="preserve">и решаются на уровне директора школы и </w:t>
      </w:r>
      <w:r w:rsidR="00D17EC2" w:rsidRPr="00BF5FDB">
        <w:rPr>
          <w:color w:val="auto"/>
        </w:rPr>
        <w:t xml:space="preserve">Координатора Проекта со стороны </w:t>
      </w:r>
      <w:r w:rsidR="005667A2" w:rsidRPr="00BF5FDB">
        <w:rPr>
          <w:rFonts w:eastAsiaTheme="minorHAnsi"/>
          <w:lang w:eastAsia="en-US"/>
        </w:rPr>
        <w:t>Ф</w:t>
      </w:r>
      <w:r w:rsidR="00D17EC2" w:rsidRPr="00BF5FDB">
        <w:rPr>
          <w:rFonts w:eastAsiaTheme="minorHAnsi"/>
          <w:lang w:eastAsia="en-US"/>
        </w:rPr>
        <w:t>онда</w:t>
      </w:r>
      <w:r w:rsidRPr="00BF5FDB">
        <w:rPr>
          <w:color w:val="auto"/>
        </w:rPr>
        <w:t>.</w:t>
      </w:r>
    </w:p>
    <w:p w14:paraId="620205FC" w14:textId="77777777" w:rsidR="00FC795F" w:rsidRPr="00BF5FDB" w:rsidRDefault="00CF3FDC" w:rsidP="007471DE">
      <w:pPr>
        <w:pStyle w:val="Default"/>
        <w:rPr>
          <w:color w:val="auto"/>
        </w:rPr>
      </w:pPr>
      <w:r w:rsidRPr="00BF5FDB">
        <w:rPr>
          <w:color w:val="auto"/>
        </w:rPr>
        <w:t>4.</w:t>
      </w:r>
      <w:r w:rsidR="001A36BD" w:rsidRPr="00BF5FDB">
        <w:rPr>
          <w:color w:val="auto"/>
        </w:rPr>
        <w:t>2</w:t>
      </w:r>
      <w:r w:rsidR="00FC795F" w:rsidRPr="00BF5FDB">
        <w:rPr>
          <w:color w:val="auto"/>
        </w:rPr>
        <w:t>. Совместная деятельность Сторон является некоммерческой</w:t>
      </w:r>
      <w:r w:rsidR="00166E28" w:rsidRPr="00BF5FDB">
        <w:rPr>
          <w:color w:val="auto"/>
        </w:rPr>
        <w:t xml:space="preserve"> и безвозмездной.</w:t>
      </w:r>
      <w:r w:rsidR="00FC795F" w:rsidRPr="00BF5FDB">
        <w:rPr>
          <w:color w:val="auto"/>
        </w:rPr>
        <w:t xml:space="preserve"> </w:t>
      </w:r>
    </w:p>
    <w:p w14:paraId="02AC7D87" w14:textId="77777777" w:rsidR="00FC795F" w:rsidRPr="00BF5FDB" w:rsidRDefault="007C599A" w:rsidP="00F000EF">
      <w:pPr>
        <w:pStyle w:val="Default"/>
        <w:jc w:val="center"/>
        <w:rPr>
          <w:color w:val="auto"/>
        </w:rPr>
      </w:pPr>
      <w:r w:rsidRPr="00BF5FDB">
        <w:rPr>
          <w:color w:val="auto"/>
        </w:rPr>
        <w:t>5</w:t>
      </w:r>
      <w:r w:rsidR="00FC795F" w:rsidRPr="00BF5FDB">
        <w:rPr>
          <w:color w:val="auto"/>
        </w:rPr>
        <w:t xml:space="preserve">. </w:t>
      </w:r>
      <w:r w:rsidR="00A71F91" w:rsidRPr="00BF5FDB">
        <w:rPr>
          <w:color w:val="auto"/>
        </w:rPr>
        <w:t>ПРОЧИЕ УСЛОВИЯ</w:t>
      </w:r>
    </w:p>
    <w:p w14:paraId="2E584384" w14:textId="77777777" w:rsidR="00D17EC2" w:rsidRPr="00BF5FDB" w:rsidRDefault="007C599A" w:rsidP="00D17EC2">
      <w:pPr>
        <w:pStyle w:val="Default"/>
      </w:pPr>
      <w:r w:rsidRPr="00BF5FDB">
        <w:rPr>
          <w:color w:val="auto"/>
        </w:rPr>
        <w:t>5</w:t>
      </w:r>
      <w:r w:rsidR="00FC6062" w:rsidRPr="00BF5FDB">
        <w:rPr>
          <w:color w:val="auto"/>
        </w:rPr>
        <w:t xml:space="preserve">.1. </w:t>
      </w:r>
      <w:r w:rsidR="00D17EC2" w:rsidRPr="00BF5FDB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0B22DD86" w14:textId="77777777" w:rsidR="00F000EF" w:rsidRPr="00BF5FDB" w:rsidRDefault="00D17EC2" w:rsidP="00FC6062">
      <w:pPr>
        <w:pStyle w:val="Default"/>
      </w:pPr>
      <w:r w:rsidRPr="00BF5FDB">
        <w:t xml:space="preserve">5.2. Во всем </w:t>
      </w:r>
      <w:r w:rsidR="005667A2" w:rsidRPr="00BF5FDB">
        <w:t>ином, что не</w:t>
      </w:r>
      <w:r w:rsidRPr="00BF5FDB">
        <w:t xml:space="preserve"> </w:t>
      </w:r>
      <w:r w:rsidR="005667A2" w:rsidRPr="00BF5FDB">
        <w:t>предусмотрено настоящим договором, стороны руководствуются</w:t>
      </w:r>
      <w:r w:rsidRPr="00BF5FDB">
        <w:t xml:space="preserve"> действующим законодательством Российской Федерации.</w:t>
      </w:r>
      <w:r w:rsidRPr="00BF5FDB">
        <w:rPr>
          <w:b/>
        </w:rPr>
        <w:t xml:space="preserve">        </w:t>
      </w:r>
    </w:p>
    <w:p w14:paraId="53991B7F" w14:textId="77777777" w:rsidR="00F000EF" w:rsidRPr="00BF5FDB" w:rsidRDefault="007C599A" w:rsidP="00FC6062">
      <w:pPr>
        <w:pStyle w:val="Default"/>
        <w:rPr>
          <w:color w:val="auto"/>
        </w:rPr>
      </w:pPr>
      <w:r w:rsidRPr="00BF5FDB">
        <w:rPr>
          <w:color w:val="auto"/>
        </w:rPr>
        <w:t>5</w:t>
      </w:r>
      <w:r w:rsidR="00FC6062" w:rsidRPr="00BF5FDB">
        <w:rPr>
          <w:color w:val="auto"/>
        </w:rPr>
        <w:t>.</w:t>
      </w:r>
      <w:r w:rsidR="00D17EC2" w:rsidRPr="00BF5FDB">
        <w:rPr>
          <w:color w:val="auto"/>
        </w:rPr>
        <w:t>3</w:t>
      </w:r>
      <w:r w:rsidR="00FC6062" w:rsidRPr="00BF5FDB">
        <w:rPr>
          <w:color w:val="auto"/>
        </w:rPr>
        <w:t xml:space="preserve">. </w:t>
      </w:r>
      <w:r w:rsidR="00F000EF" w:rsidRPr="00BF5FDB">
        <w:rPr>
          <w:color w:val="auto"/>
        </w:rPr>
        <w:t>Действие договора пролонгируется еще на один год, если ни одна из сторон письменно за 30 календарных дней до его окончания не заявит о намерениях прекратить договорные отношения.</w:t>
      </w:r>
      <w:r w:rsidR="00A71F91" w:rsidRPr="00BF5FDB">
        <w:rPr>
          <w:color w:val="auto"/>
        </w:rPr>
        <w:t xml:space="preserve"> Количество пролонгаций действия договора не ограничено.</w:t>
      </w:r>
    </w:p>
    <w:p w14:paraId="33C0AB5B" w14:textId="77777777" w:rsidR="00F000EF" w:rsidRPr="00BF5FDB" w:rsidRDefault="007C599A" w:rsidP="00FC6062">
      <w:pPr>
        <w:pStyle w:val="Default"/>
        <w:rPr>
          <w:color w:val="auto"/>
        </w:rPr>
      </w:pPr>
      <w:r w:rsidRPr="00BF5FDB">
        <w:rPr>
          <w:color w:val="auto"/>
        </w:rPr>
        <w:t>5</w:t>
      </w:r>
      <w:r w:rsidR="00A71F91" w:rsidRPr="00BF5FDB">
        <w:rPr>
          <w:color w:val="auto"/>
        </w:rPr>
        <w:t>.3</w:t>
      </w:r>
      <w:r w:rsidR="00F000EF" w:rsidRPr="00BF5FDB">
        <w:rPr>
          <w:color w:val="auto"/>
        </w:rPr>
        <w:t>.</w:t>
      </w:r>
      <w:r w:rsidR="00FC6062" w:rsidRPr="00BF5FDB">
        <w:rPr>
          <w:color w:val="auto"/>
        </w:rPr>
        <w:t xml:space="preserve"> </w:t>
      </w:r>
      <w:r w:rsidR="00F000EF" w:rsidRPr="00BF5FDB">
        <w:rPr>
          <w:color w:val="auto"/>
        </w:rPr>
        <w:t xml:space="preserve">Условия, на которых заключен настоящий договор, могут быть изменены и дополнены по соглашению сторон. </w:t>
      </w:r>
    </w:p>
    <w:p w14:paraId="017AA232" w14:textId="77777777" w:rsidR="00CD7104" w:rsidRPr="00BF5FDB" w:rsidRDefault="007C599A" w:rsidP="0057133F">
      <w:pPr>
        <w:pStyle w:val="Default"/>
        <w:rPr>
          <w:color w:val="auto"/>
        </w:rPr>
      </w:pPr>
      <w:r w:rsidRPr="00BF5FDB">
        <w:rPr>
          <w:color w:val="auto"/>
        </w:rPr>
        <w:t>5.4</w:t>
      </w:r>
      <w:r w:rsidR="00FC6062" w:rsidRPr="00BF5FDB">
        <w:rPr>
          <w:color w:val="auto"/>
        </w:rPr>
        <w:t xml:space="preserve">. </w:t>
      </w:r>
      <w:r w:rsidR="00A71F91" w:rsidRPr="00BF5FDB">
        <w:rPr>
          <w:color w:val="auto"/>
        </w:rPr>
        <w:t>Настоящий Договор составлен в двух экземплярах – по одному для каждой стороны. Оба экземпляра имеют одинаковую юридическую силу.</w:t>
      </w:r>
    </w:p>
    <w:p w14:paraId="58AD0D5D" w14:textId="77777777" w:rsidR="00CD7104" w:rsidRPr="00BF5FDB" w:rsidRDefault="00CD7104" w:rsidP="00F40B99">
      <w:pPr>
        <w:pStyle w:val="Default"/>
        <w:jc w:val="center"/>
        <w:rPr>
          <w:color w:val="auto"/>
        </w:rPr>
      </w:pPr>
    </w:p>
    <w:p w14:paraId="01E68148" w14:textId="77777777" w:rsidR="00A71F91" w:rsidRPr="00BF5FDB" w:rsidRDefault="007C599A" w:rsidP="00F40B99">
      <w:pPr>
        <w:pStyle w:val="Default"/>
        <w:jc w:val="center"/>
        <w:rPr>
          <w:color w:val="auto"/>
        </w:rPr>
      </w:pPr>
      <w:r w:rsidRPr="00BF5FDB">
        <w:rPr>
          <w:color w:val="auto"/>
        </w:rPr>
        <w:t>6</w:t>
      </w:r>
      <w:r w:rsidR="00A71F91" w:rsidRPr="00BF5FDB">
        <w:rPr>
          <w:color w:val="auto"/>
        </w:rPr>
        <w:t>. ЮРИДИЧЕСКИЕ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2"/>
      </w:tblGrid>
      <w:tr w:rsidR="005667A2" w:rsidRPr="00BF5FDB" w14:paraId="22842399" w14:textId="77777777" w:rsidTr="00BF5FDB">
        <w:trPr>
          <w:trHeight w:val="1807"/>
        </w:trPr>
        <w:tc>
          <w:tcPr>
            <w:tcW w:w="9182" w:type="dxa"/>
          </w:tcPr>
          <w:p w14:paraId="02FA5398" w14:textId="43F9DF8F" w:rsidR="005667A2" w:rsidRPr="00BF5FDB" w:rsidRDefault="005667A2" w:rsidP="005667A2">
            <w:pPr>
              <w:pStyle w:val="Default"/>
              <w:ind w:right="69"/>
              <w:jc w:val="both"/>
              <w:rPr>
                <w:color w:val="auto"/>
              </w:rPr>
            </w:pPr>
            <w:r w:rsidRPr="00BF5FDB">
              <w:rPr>
                <w:color w:val="auto"/>
              </w:rPr>
              <w:t>ФОНД СОХРАНЕНИЯ НАСЛЕДИЯ Д.И. МЕНДЕЛЕЕВА</w:t>
            </w:r>
          </w:p>
          <w:p w14:paraId="586596AE" w14:textId="29186664" w:rsidR="005667A2" w:rsidRPr="00BF5FDB" w:rsidRDefault="00D0743A" w:rsidP="005667A2">
            <w:pPr>
              <w:pStyle w:val="Default"/>
              <w:ind w:right="69"/>
              <w:jc w:val="both"/>
              <w:rPr>
                <w:color w:val="auto"/>
              </w:rPr>
            </w:pPr>
            <w:r>
              <w:rPr>
                <w:noProof/>
              </w:rPr>
              <w:pict w14:anchorId="3AF33E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2.3pt;margin-top:10.3pt;width:183pt;height:159.8pt;z-index:-251658752;mso-position-horizontal-relative:text;mso-position-vertical-relative:text;mso-width-relative:page;mso-height-relative:page">
                  <v:imagedata r:id="rId6" o:title="WhatsApp I"/>
                </v:shape>
              </w:pict>
            </w:r>
            <w:r w:rsidR="005667A2" w:rsidRPr="00BF5FDB">
              <w:rPr>
                <w:color w:val="auto"/>
              </w:rPr>
              <w:t>(ФОНД Д.И. МЕНДЕЛЕЕВА)</w:t>
            </w:r>
          </w:p>
          <w:p w14:paraId="14D26800" w14:textId="7A083CFB" w:rsidR="005667A2" w:rsidRPr="00BF5FDB" w:rsidRDefault="005667A2" w:rsidP="005667A2">
            <w:pPr>
              <w:pStyle w:val="Default"/>
              <w:ind w:right="69"/>
              <w:jc w:val="both"/>
              <w:rPr>
                <w:color w:val="auto"/>
              </w:rPr>
            </w:pPr>
            <w:r w:rsidRPr="00BF5FDB">
              <w:rPr>
                <w:color w:val="auto"/>
              </w:rPr>
              <w:t>1077799006229 от 22.03.2007 г.</w:t>
            </w:r>
            <w:r w:rsidR="00BF5FDB">
              <w:rPr>
                <w:color w:val="auto"/>
              </w:rPr>
              <w:t xml:space="preserve">, </w:t>
            </w:r>
            <w:r w:rsidR="009B1275">
              <w:rPr>
                <w:color w:val="auto"/>
              </w:rPr>
              <w:t xml:space="preserve">127422, г. Москва, </w:t>
            </w:r>
            <w:r w:rsidRPr="00BF5FDB">
              <w:rPr>
                <w:color w:val="auto"/>
              </w:rPr>
              <w:t>Дмитровский пр., д. 10</w:t>
            </w:r>
          </w:p>
          <w:p w14:paraId="7A8DCBA2" w14:textId="622C4251" w:rsidR="00DA2BC6" w:rsidRPr="00BF5FDB" w:rsidRDefault="005667A2" w:rsidP="00DA2BC6">
            <w:pPr>
              <w:pStyle w:val="Default"/>
              <w:ind w:right="69"/>
              <w:jc w:val="both"/>
              <w:rPr>
                <w:noProof/>
              </w:rPr>
            </w:pPr>
            <w:r w:rsidRPr="00BF5FDB">
              <w:rPr>
                <w:color w:val="auto"/>
              </w:rPr>
              <w:t>7713386342/771301001</w:t>
            </w:r>
            <w:r w:rsidR="00BF5FDB">
              <w:rPr>
                <w:color w:val="auto"/>
              </w:rPr>
              <w:t xml:space="preserve">, </w:t>
            </w:r>
            <w:r w:rsidRPr="00BF5FDB">
              <w:rPr>
                <w:color w:val="auto"/>
              </w:rPr>
              <w:t>ПАО Сбербанк</w:t>
            </w:r>
            <w:r w:rsidR="00BF5FDB">
              <w:rPr>
                <w:color w:val="auto"/>
              </w:rPr>
              <w:t xml:space="preserve">, </w:t>
            </w:r>
            <w:r w:rsidRPr="00BF5FDB">
              <w:rPr>
                <w:color w:val="auto"/>
              </w:rPr>
              <w:t>40703810538000111577</w:t>
            </w:r>
            <w:r w:rsidR="00DA2BC6" w:rsidRPr="00BF5FDB">
              <w:rPr>
                <w:noProof/>
              </w:rPr>
              <w:t xml:space="preserve"> </w:t>
            </w:r>
          </w:p>
          <w:p w14:paraId="2CCA0A2D" w14:textId="77777777" w:rsidR="005667A2" w:rsidRPr="00BF5FDB" w:rsidRDefault="005667A2" w:rsidP="00DA2BC6">
            <w:pPr>
              <w:pStyle w:val="Default"/>
              <w:ind w:right="69"/>
              <w:jc w:val="both"/>
              <w:rPr>
                <w:color w:val="auto"/>
              </w:rPr>
            </w:pPr>
            <w:r w:rsidRPr="00BF5FDB">
              <w:rPr>
                <w:color w:val="auto"/>
              </w:rPr>
              <w:t>30101810400000000225</w:t>
            </w:r>
          </w:p>
          <w:p w14:paraId="5DF531CB" w14:textId="77777777" w:rsidR="005667A2" w:rsidRPr="00BF5FDB" w:rsidRDefault="005667A2" w:rsidP="005667A2">
            <w:pPr>
              <w:pStyle w:val="Default"/>
              <w:ind w:right="69"/>
              <w:jc w:val="both"/>
              <w:rPr>
                <w:color w:val="auto"/>
              </w:rPr>
            </w:pPr>
            <w:r w:rsidRPr="00BF5FDB">
              <w:rPr>
                <w:color w:val="auto"/>
              </w:rPr>
              <w:t>044525225</w:t>
            </w:r>
          </w:p>
        </w:tc>
      </w:tr>
    </w:tbl>
    <w:p w14:paraId="425658CF" w14:textId="77777777" w:rsidR="005667A2" w:rsidRPr="00BF5FDB" w:rsidRDefault="005667A2" w:rsidP="00FC795F">
      <w:pPr>
        <w:pStyle w:val="Default"/>
        <w:rPr>
          <w:color w:val="auto"/>
        </w:rPr>
      </w:pPr>
      <w:r w:rsidRPr="00BF5FDB">
        <w:rPr>
          <w:color w:val="auto"/>
        </w:rPr>
        <w:t>Исполнительный директор</w:t>
      </w:r>
    </w:p>
    <w:p w14:paraId="0599C7D5" w14:textId="3AD39B2D" w:rsidR="00FC795F" w:rsidRDefault="005667A2" w:rsidP="005667A2">
      <w:pPr>
        <w:pStyle w:val="Default"/>
        <w:jc w:val="right"/>
        <w:rPr>
          <w:color w:val="auto"/>
        </w:rPr>
      </w:pPr>
      <w:r w:rsidRPr="00BF5FDB">
        <w:rPr>
          <w:color w:val="auto"/>
        </w:rPr>
        <w:t>Романова А.С.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5800"/>
      </w:tblGrid>
      <w:tr w:rsidR="009B1275" w:rsidRPr="00E31F4F" w14:paraId="618F69B1" w14:textId="77777777" w:rsidTr="0034708D">
        <w:tc>
          <w:tcPr>
            <w:tcW w:w="9345" w:type="dxa"/>
            <w:gridSpan w:val="2"/>
          </w:tcPr>
          <w:p w14:paraId="47C6D158" w14:textId="77777777" w:rsidR="009B1275" w:rsidRPr="00E31F4F" w:rsidRDefault="009B1275" w:rsidP="0034708D">
            <w:pPr>
              <w:jc w:val="center"/>
              <w:rPr>
                <w:b/>
                <w:sz w:val="32"/>
              </w:rPr>
            </w:pPr>
            <w:r w:rsidRPr="00E31F4F">
              <w:rPr>
                <w:b/>
                <w:sz w:val="32"/>
              </w:rPr>
              <w:lastRenderedPageBreak/>
              <w:t>ЗАЯВКА</w:t>
            </w:r>
          </w:p>
          <w:p w14:paraId="3159EABF" w14:textId="77777777" w:rsidR="009B1275" w:rsidRPr="00E31F4F" w:rsidRDefault="009B1275" w:rsidP="0034708D">
            <w:pPr>
              <w:jc w:val="center"/>
              <w:rPr>
                <w:sz w:val="28"/>
              </w:rPr>
            </w:pPr>
            <w:r>
              <w:rPr>
                <w:b/>
                <w:sz w:val="32"/>
              </w:rPr>
              <w:t>на участие в дистанционных курсах «Менделеевские среды»</w:t>
            </w:r>
          </w:p>
        </w:tc>
      </w:tr>
      <w:tr w:rsidR="009B1275" w:rsidRPr="00E31F4F" w14:paraId="235F5500" w14:textId="77777777" w:rsidTr="0034708D">
        <w:tc>
          <w:tcPr>
            <w:tcW w:w="9345" w:type="dxa"/>
            <w:gridSpan w:val="2"/>
          </w:tcPr>
          <w:p w14:paraId="55D69001" w14:textId="77777777" w:rsidR="009B1275" w:rsidRPr="00E31F4F" w:rsidRDefault="009B1275" w:rsidP="003470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Обращаем Ваше внимание, что участие в курсах только коллективное – доступ предоставляется 1 компьютеру каждой образовательной организации, количество слушателей не ограничено.</w:t>
            </w:r>
          </w:p>
        </w:tc>
      </w:tr>
      <w:tr w:rsidR="009B1275" w:rsidRPr="00E31F4F" w14:paraId="664762B4" w14:textId="77777777" w:rsidTr="0034708D">
        <w:tc>
          <w:tcPr>
            <w:tcW w:w="9345" w:type="dxa"/>
            <w:gridSpan w:val="2"/>
          </w:tcPr>
          <w:p w14:paraId="1B4CA44A" w14:textId="77777777" w:rsidR="009B1275" w:rsidRPr="00EF391D" w:rsidRDefault="009B1275" w:rsidP="0034708D">
            <w:pPr>
              <w:rPr>
                <w:b/>
                <w:sz w:val="28"/>
              </w:rPr>
            </w:pPr>
          </w:p>
        </w:tc>
      </w:tr>
      <w:tr w:rsidR="009B1275" w:rsidRPr="00E31F4F" w14:paraId="6C681F28" w14:textId="77777777" w:rsidTr="0034708D">
        <w:tc>
          <w:tcPr>
            <w:tcW w:w="3545" w:type="dxa"/>
          </w:tcPr>
          <w:p w14:paraId="5BA27997" w14:textId="77777777" w:rsidR="009B1275" w:rsidRDefault="009B1275" w:rsidP="0034708D">
            <w:pPr>
              <w:rPr>
                <w:sz w:val="28"/>
              </w:rPr>
            </w:pPr>
            <w:r>
              <w:rPr>
                <w:sz w:val="28"/>
              </w:rPr>
              <w:t xml:space="preserve">Название образовательной организации </w:t>
            </w:r>
          </w:p>
        </w:tc>
        <w:tc>
          <w:tcPr>
            <w:tcW w:w="5800" w:type="dxa"/>
          </w:tcPr>
          <w:p w14:paraId="031F8CC5" w14:textId="35553513" w:rsidR="009B1275" w:rsidRPr="00E31F4F" w:rsidRDefault="00820545" w:rsidP="0034708D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«Средняя общеобразовательная школа №11» Изобильненского муниципального района Ставропольского края</w:t>
            </w:r>
          </w:p>
        </w:tc>
      </w:tr>
      <w:tr w:rsidR="009B1275" w:rsidRPr="00E31F4F" w14:paraId="6168008F" w14:textId="77777777" w:rsidTr="0034708D">
        <w:tc>
          <w:tcPr>
            <w:tcW w:w="3545" w:type="dxa"/>
          </w:tcPr>
          <w:p w14:paraId="71802735" w14:textId="77777777" w:rsidR="009B1275" w:rsidRPr="00EF391D" w:rsidRDefault="009B1275" w:rsidP="0034708D">
            <w:pPr>
              <w:rPr>
                <w:sz w:val="28"/>
              </w:rPr>
            </w:pPr>
            <w:r>
              <w:rPr>
                <w:sz w:val="28"/>
              </w:rPr>
              <w:t>Регион (область, город)</w:t>
            </w:r>
          </w:p>
        </w:tc>
        <w:tc>
          <w:tcPr>
            <w:tcW w:w="5800" w:type="dxa"/>
          </w:tcPr>
          <w:p w14:paraId="5C6D1FC0" w14:textId="26535AEC" w:rsidR="009B1275" w:rsidRPr="00E31F4F" w:rsidRDefault="00820545" w:rsidP="0034708D">
            <w:pPr>
              <w:rPr>
                <w:sz w:val="28"/>
              </w:rPr>
            </w:pPr>
            <w:r>
              <w:rPr>
                <w:sz w:val="28"/>
              </w:rPr>
              <w:t>Ставропольский край</w:t>
            </w:r>
          </w:p>
        </w:tc>
      </w:tr>
      <w:tr w:rsidR="009B1275" w:rsidRPr="00E31F4F" w14:paraId="63ECF1BB" w14:textId="77777777" w:rsidTr="0034708D">
        <w:tc>
          <w:tcPr>
            <w:tcW w:w="3545" w:type="dxa"/>
          </w:tcPr>
          <w:p w14:paraId="6DEA58CB" w14:textId="77777777" w:rsidR="009B1275" w:rsidRPr="00C74A73" w:rsidRDefault="009B1275" w:rsidP="0034708D">
            <w:pPr>
              <w:rPr>
                <w:sz w:val="28"/>
              </w:rPr>
            </w:pPr>
            <w:r w:rsidRPr="00C74A73">
              <w:rPr>
                <w:sz w:val="28"/>
                <w:lang w:val="en-US"/>
              </w:rPr>
              <w:t>E-mail</w:t>
            </w:r>
            <w:r>
              <w:rPr>
                <w:sz w:val="28"/>
              </w:rPr>
              <w:t xml:space="preserve"> школы</w:t>
            </w:r>
          </w:p>
        </w:tc>
        <w:tc>
          <w:tcPr>
            <w:tcW w:w="5800" w:type="dxa"/>
          </w:tcPr>
          <w:p w14:paraId="4E907C30" w14:textId="14B58EED" w:rsidR="00820545" w:rsidRDefault="00D0743A" w:rsidP="0034708D">
            <w:pPr>
              <w:rPr>
                <w:sz w:val="28"/>
              </w:rPr>
            </w:pPr>
            <w:hyperlink r:id="rId7" w:history="1">
              <w:r w:rsidR="00820545" w:rsidRPr="009F5165">
                <w:rPr>
                  <w:rStyle w:val="ad"/>
                  <w:sz w:val="28"/>
                </w:rPr>
                <w:t>ryzdschool11@yandex.ru</w:t>
              </w:r>
            </w:hyperlink>
          </w:p>
          <w:p w14:paraId="525D64B2" w14:textId="637D075E" w:rsidR="00820545" w:rsidRPr="00E31F4F" w:rsidRDefault="00820545" w:rsidP="0034708D">
            <w:pPr>
              <w:rPr>
                <w:sz w:val="28"/>
              </w:rPr>
            </w:pPr>
          </w:p>
        </w:tc>
      </w:tr>
      <w:tr w:rsidR="009B1275" w:rsidRPr="00E31F4F" w14:paraId="773E66F9" w14:textId="77777777" w:rsidTr="0034708D">
        <w:tc>
          <w:tcPr>
            <w:tcW w:w="3545" w:type="dxa"/>
          </w:tcPr>
          <w:p w14:paraId="14027072" w14:textId="77777777" w:rsidR="009B1275" w:rsidRDefault="009B1275" w:rsidP="0034708D">
            <w:pPr>
              <w:rPr>
                <w:sz w:val="28"/>
              </w:rPr>
            </w:pPr>
            <w:r>
              <w:rPr>
                <w:sz w:val="28"/>
              </w:rPr>
              <w:t>Количество слушателей</w:t>
            </w:r>
          </w:p>
        </w:tc>
        <w:tc>
          <w:tcPr>
            <w:tcW w:w="5800" w:type="dxa"/>
          </w:tcPr>
          <w:p w14:paraId="3CA09344" w14:textId="44628C35" w:rsidR="009B1275" w:rsidRPr="00E31F4F" w:rsidRDefault="00820545" w:rsidP="0034708D">
            <w:pPr>
              <w:rPr>
                <w:sz w:val="28"/>
              </w:rPr>
            </w:pPr>
            <w:r>
              <w:rPr>
                <w:sz w:val="28"/>
              </w:rPr>
              <w:t>20 человек</w:t>
            </w:r>
          </w:p>
        </w:tc>
      </w:tr>
      <w:tr w:rsidR="009B1275" w:rsidRPr="00E31F4F" w14:paraId="409BFF81" w14:textId="77777777" w:rsidTr="0034708D">
        <w:tc>
          <w:tcPr>
            <w:tcW w:w="9345" w:type="dxa"/>
            <w:gridSpan w:val="2"/>
          </w:tcPr>
          <w:p w14:paraId="30016567" w14:textId="77777777" w:rsidR="009B1275" w:rsidRPr="00E31F4F" w:rsidRDefault="009B1275" w:rsidP="003470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Ответственное лицо</w:t>
            </w:r>
          </w:p>
        </w:tc>
      </w:tr>
      <w:tr w:rsidR="009B1275" w:rsidRPr="00E31F4F" w14:paraId="38009D15" w14:textId="77777777" w:rsidTr="0034708D">
        <w:tc>
          <w:tcPr>
            <w:tcW w:w="3545" w:type="dxa"/>
          </w:tcPr>
          <w:p w14:paraId="3BA5BE99" w14:textId="77777777" w:rsidR="009B1275" w:rsidRPr="00E31F4F" w:rsidRDefault="009B1275" w:rsidP="0034708D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5800" w:type="dxa"/>
          </w:tcPr>
          <w:p w14:paraId="608DB90A" w14:textId="28126DB5" w:rsidR="009B1275" w:rsidRPr="00E31F4F" w:rsidRDefault="00820545" w:rsidP="0034708D">
            <w:pPr>
              <w:rPr>
                <w:sz w:val="28"/>
              </w:rPr>
            </w:pPr>
            <w:r>
              <w:rPr>
                <w:sz w:val="28"/>
              </w:rPr>
              <w:t>Газимагомедова Кистаман Аликадиевна</w:t>
            </w:r>
          </w:p>
        </w:tc>
      </w:tr>
      <w:tr w:rsidR="009B1275" w:rsidRPr="00E31F4F" w14:paraId="7A5AA380" w14:textId="77777777" w:rsidTr="0034708D">
        <w:tc>
          <w:tcPr>
            <w:tcW w:w="3545" w:type="dxa"/>
          </w:tcPr>
          <w:p w14:paraId="0A97106A" w14:textId="77777777" w:rsidR="009B1275" w:rsidRDefault="009B1275" w:rsidP="0034708D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5800" w:type="dxa"/>
          </w:tcPr>
          <w:p w14:paraId="605D678E" w14:textId="7FFB9BF0" w:rsidR="009B1275" w:rsidRPr="00E31F4F" w:rsidRDefault="00820545" w:rsidP="0034708D">
            <w:pPr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</w:tr>
      <w:tr w:rsidR="009B1275" w:rsidRPr="00E31F4F" w14:paraId="49545FED" w14:textId="77777777" w:rsidTr="0034708D">
        <w:tc>
          <w:tcPr>
            <w:tcW w:w="3545" w:type="dxa"/>
          </w:tcPr>
          <w:p w14:paraId="023F5B71" w14:textId="77777777" w:rsidR="009B1275" w:rsidRPr="00E31F4F" w:rsidRDefault="009B1275" w:rsidP="0034708D">
            <w:pPr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5800" w:type="dxa"/>
          </w:tcPr>
          <w:p w14:paraId="53A3ADEE" w14:textId="39ED46EB" w:rsidR="009B1275" w:rsidRPr="00E31F4F" w:rsidRDefault="00820545" w:rsidP="0034708D">
            <w:pPr>
              <w:rPr>
                <w:sz w:val="28"/>
              </w:rPr>
            </w:pPr>
            <w:r>
              <w:rPr>
                <w:sz w:val="28"/>
              </w:rPr>
              <w:t>8-905-462-01-55</w:t>
            </w:r>
          </w:p>
        </w:tc>
      </w:tr>
      <w:tr w:rsidR="009B1275" w:rsidRPr="00E31F4F" w14:paraId="620E29A2" w14:textId="77777777" w:rsidTr="0034708D">
        <w:tc>
          <w:tcPr>
            <w:tcW w:w="3545" w:type="dxa"/>
          </w:tcPr>
          <w:p w14:paraId="44F0D71F" w14:textId="77777777" w:rsidR="009B1275" w:rsidRPr="00EF391D" w:rsidRDefault="009B1275" w:rsidP="0034708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  <w:tc>
          <w:tcPr>
            <w:tcW w:w="5800" w:type="dxa"/>
          </w:tcPr>
          <w:p w14:paraId="667999CD" w14:textId="6259F30E" w:rsidR="009B1275" w:rsidRPr="00820545" w:rsidRDefault="00820545" w:rsidP="0034708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kisa-dag@mail.ru</w:t>
            </w:r>
          </w:p>
        </w:tc>
      </w:tr>
      <w:tr w:rsidR="009B1275" w:rsidRPr="00E31F4F" w14:paraId="5C583672" w14:textId="77777777" w:rsidTr="0034708D">
        <w:tc>
          <w:tcPr>
            <w:tcW w:w="9345" w:type="dxa"/>
            <w:gridSpan w:val="2"/>
          </w:tcPr>
          <w:p w14:paraId="546015B9" w14:textId="77777777" w:rsidR="009B1275" w:rsidRPr="00840FB9" w:rsidRDefault="009B1275" w:rsidP="0034708D">
            <w:pPr>
              <w:jc w:val="center"/>
              <w:rPr>
                <w:b/>
                <w:sz w:val="28"/>
              </w:rPr>
            </w:pPr>
            <w:r w:rsidRPr="00840FB9">
              <w:rPr>
                <w:b/>
                <w:sz w:val="28"/>
              </w:rPr>
              <w:t xml:space="preserve">Заполненную заявку необходимо отправить на адрес </w:t>
            </w:r>
            <w:hyperlink r:id="rId8" w:history="1">
              <w:r w:rsidRPr="00840FB9">
                <w:rPr>
                  <w:rStyle w:val="ad"/>
                  <w:b/>
                  <w:sz w:val="28"/>
                  <w:lang w:val="en-US"/>
                </w:rPr>
                <w:t>depobraz</w:t>
              </w:r>
              <w:r w:rsidRPr="00840FB9">
                <w:rPr>
                  <w:rStyle w:val="ad"/>
                  <w:b/>
                  <w:sz w:val="28"/>
                </w:rPr>
                <w:t>@</w:t>
              </w:r>
              <w:r w:rsidRPr="00840FB9">
                <w:rPr>
                  <w:rStyle w:val="ad"/>
                  <w:b/>
                  <w:sz w:val="28"/>
                  <w:lang w:val="en-US"/>
                </w:rPr>
                <w:t>mail</w:t>
              </w:r>
              <w:r w:rsidRPr="00840FB9">
                <w:rPr>
                  <w:rStyle w:val="ad"/>
                  <w:b/>
                  <w:sz w:val="28"/>
                </w:rPr>
                <w:t>.</w:t>
              </w:r>
              <w:r w:rsidRPr="00840FB9">
                <w:rPr>
                  <w:rStyle w:val="ad"/>
                  <w:b/>
                  <w:sz w:val="28"/>
                  <w:lang w:val="en-US"/>
                </w:rPr>
                <w:t>ru</w:t>
              </w:r>
            </w:hyperlink>
          </w:p>
          <w:p w14:paraId="052E4D4D" w14:textId="77777777" w:rsidR="009B1275" w:rsidRPr="00840FB9" w:rsidRDefault="009B1275" w:rsidP="0034708D">
            <w:pPr>
              <w:jc w:val="center"/>
              <w:rPr>
                <w:sz w:val="28"/>
              </w:rPr>
            </w:pPr>
            <w:r w:rsidRPr="00840FB9">
              <w:rPr>
                <w:b/>
                <w:sz w:val="28"/>
              </w:rPr>
              <w:t xml:space="preserve">Подробная информация на сайте </w:t>
            </w:r>
            <w:hyperlink r:id="rId9" w:history="1">
              <w:r w:rsidRPr="009E6DAA">
                <w:rPr>
                  <w:rStyle w:val="ad"/>
                  <w:b/>
                  <w:sz w:val="28"/>
                  <w:lang w:val="en-US"/>
                </w:rPr>
                <w:t>www</w:t>
              </w:r>
              <w:r w:rsidRPr="009E6DAA">
                <w:rPr>
                  <w:rStyle w:val="ad"/>
                  <w:b/>
                  <w:sz w:val="28"/>
                </w:rPr>
                <w:t>.</w:t>
              </w:r>
              <w:r w:rsidRPr="009E6DAA">
                <w:rPr>
                  <w:rStyle w:val="ad"/>
                  <w:b/>
                  <w:sz w:val="28"/>
                  <w:lang w:val="en-US"/>
                </w:rPr>
                <w:t>bfnm</w:t>
              </w:r>
              <w:r w:rsidRPr="009E6DAA">
                <w:rPr>
                  <w:rStyle w:val="ad"/>
                  <w:b/>
                  <w:sz w:val="28"/>
                </w:rPr>
                <w:t>.</w:t>
              </w:r>
              <w:r w:rsidRPr="009E6DAA">
                <w:rPr>
                  <w:rStyle w:val="ad"/>
                  <w:b/>
                  <w:sz w:val="28"/>
                  <w:lang w:val="en-US"/>
                </w:rPr>
                <w:t>ru</w:t>
              </w:r>
            </w:hyperlink>
            <w:r>
              <w:rPr>
                <w:b/>
                <w:sz w:val="28"/>
              </w:rPr>
              <w:t xml:space="preserve"> </w:t>
            </w:r>
          </w:p>
        </w:tc>
      </w:tr>
    </w:tbl>
    <w:p w14:paraId="4E282E35" w14:textId="77777777" w:rsidR="0034708D" w:rsidRDefault="0034708D" w:rsidP="009B1275">
      <w:pPr>
        <w:rPr>
          <w:color w:val="FF0000"/>
        </w:rPr>
      </w:pPr>
    </w:p>
    <w:p w14:paraId="60E36BA8" w14:textId="77777777" w:rsidR="0034708D" w:rsidRDefault="0034708D" w:rsidP="009B1275">
      <w:pPr>
        <w:rPr>
          <w:color w:val="FF0000"/>
        </w:rPr>
      </w:pPr>
    </w:p>
    <w:p w14:paraId="3F2DAB73" w14:textId="6D840A3F" w:rsidR="009B1275" w:rsidRDefault="009B1275" w:rsidP="009B1275">
      <w:pPr>
        <w:rPr>
          <w:color w:val="FF0000"/>
        </w:rPr>
      </w:pPr>
    </w:p>
    <w:p w14:paraId="7D8A0200" w14:textId="77777777" w:rsidR="0034708D" w:rsidRDefault="0034708D" w:rsidP="009B1275">
      <w:pPr>
        <w:rPr>
          <w:color w:val="FF0000"/>
        </w:rPr>
      </w:pPr>
    </w:p>
    <w:p w14:paraId="62F4DFFE" w14:textId="75C2141F" w:rsidR="009B1275" w:rsidRDefault="0034708D" w:rsidP="009B1275">
      <w:pPr>
        <w:pStyle w:val="Default"/>
        <w:rPr>
          <w:color w:val="auto"/>
        </w:rPr>
      </w:pPr>
      <w:r w:rsidRPr="0034708D">
        <w:rPr>
          <w:noProof/>
          <w:color w:val="auto"/>
        </w:rPr>
        <w:drawing>
          <wp:inline distT="0" distB="0" distL="0" distR="0" wp14:anchorId="318ACE31" wp14:editId="1FA5DFBE">
            <wp:extent cx="5940425" cy="16344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4CC0E" w14:textId="29852C13" w:rsidR="009B1275" w:rsidRDefault="009B1275" w:rsidP="005667A2">
      <w:pPr>
        <w:pStyle w:val="Default"/>
        <w:jc w:val="right"/>
        <w:rPr>
          <w:color w:val="auto"/>
        </w:rPr>
      </w:pPr>
    </w:p>
    <w:p w14:paraId="74F89975" w14:textId="119BBB8C" w:rsidR="009B1275" w:rsidRPr="00BF5FDB" w:rsidRDefault="009B1275" w:rsidP="005667A2">
      <w:pPr>
        <w:pStyle w:val="Default"/>
        <w:jc w:val="right"/>
        <w:rPr>
          <w:color w:val="auto"/>
        </w:rPr>
      </w:pPr>
    </w:p>
    <w:sectPr w:rsidR="009B1275" w:rsidRPr="00BF5FDB" w:rsidSect="00F40B99">
      <w:footerReference w:type="even" r:id="rId11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E095" w14:textId="77777777" w:rsidR="00D0743A" w:rsidRDefault="00D0743A" w:rsidP="00A07069">
      <w:pPr>
        <w:pStyle w:val="Default"/>
      </w:pPr>
      <w:r>
        <w:separator/>
      </w:r>
    </w:p>
  </w:endnote>
  <w:endnote w:type="continuationSeparator" w:id="0">
    <w:p w14:paraId="02798099" w14:textId="77777777" w:rsidR="00D0743A" w:rsidRDefault="00D0743A" w:rsidP="00A0706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D853" w14:textId="77777777" w:rsidR="002845AC" w:rsidRDefault="002845AC" w:rsidP="003D1D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21B269" w14:textId="77777777" w:rsidR="002845AC" w:rsidRDefault="002845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BF29" w14:textId="77777777" w:rsidR="00D0743A" w:rsidRDefault="00D0743A" w:rsidP="00A07069">
      <w:pPr>
        <w:pStyle w:val="Default"/>
      </w:pPr>
      <w:r>
        <w:separator/>
      </w:r>
    </w:p>
  </w:footnote>
  <w:footnote w:type="continuationSeparator" w:id="0">
    <w:p w14:paraId="5CCB51BB" w14:textId="77777777" w:rsidR="00D0743A" w:rsidRDefault="00D0743A" w:rsidP="00A07069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5F"/>
    <w:rsid w:val="00053272"/>
    <w:rsid w:val="00080AD3"/>
    <w:rsid w:val="000A43D8"/>
    <w:rsid w:val="000E2B59"/>
    <w:rsid w:val="000F4CB5"/>
    <w:rsid w:val="00130511"/>
    <w:rsid w:val="00143FC3"/>
    <w:rsid w:val="00166E28"/>
    <w:rsid w:val="00190A5D"/>
    <w:rsid w:val="001A1032"/>
    <w:rsid w:val="001A36BD"/>
    <w:rsid w:val="001B7304"/>
    <w:rsid w:val="001C6D07"/>
    <w:rsid w:val="001D406C"/>
    <w:rsid w:val="001F2984"/>
    <w:rsid w:val="00214823"/>
    <w:rsid w:val="002845AC"/>
    <w:rsid w:val="00284A4C"/>
    <w:rsid w:val="002D21C3"/>
    <w:rsid w:val="002D26DB"/>
    <w:rsid w:val="00336304"/>
    <w:rsid w:val="0034708D"/>
    <w:rsid w:val="00347901"/>
    <w:rsid w:val="00380293"/>
    <w:rsid w:val="0038200A"/>
    <w:rsid w:val="00395F87"/>
    <w:rsid w:val="003A43F1"/>
    <w:rsid w:val="003B3E1F"/>
    <w:rsid w:val="003D1D24"/>
    <w:rsid w:val="003D205B"/>
    <w:rsid w:val="003D68E2"/>
    <w:rsid w:val="003E4FFD"/>
    <w:rsid w:val="0041716E"/>
    <w:rsid w:val="0045433E"/>
    <w:rsid w:val="0046757D"/>
    <w:rsid w:val="004A0C3C"/>
    <w:rsid w:val="004A1E22"/>
    <w:rsid w:val="004A321E"/>
    <w:rsid w:val="004D2033"/>
    <w:rsid w:val="004D39BA"/>
    <w:rsid w:val="0052294E"/>
    <w:rsid w:val="00561EB3"/>
    <w:rsid w:val="005667A2"/>
    <w:rsid w:val="0057133F"/>
    <w:rsid w:val="005B7071"/>
    <w:rsid w:val="005D4907"/>
    <w:rsid w:val="005F4BDF"/>
    <w:rsid w:val="006443CB"/>
    <w:rsid w:val="006B373B"/>
    <w:rsid w:val="00707589"/>
    <w:rsid w:val="00744683"/>
    <w:rsid w:val="007471DE"/>
    <w:rsid w:val="00763D77"/>
    <w:rsid w:val="00765A42"/>
    <w:rsid w:val="0079412B"/>
    <w:rsid w:val="007A4BA0"/>
    <w:rsid w:val="007C599A"/>
    <w:rsid w:val="007D0533"/>
    <w:rsid w:val="00806074"/>
    <w:rsid w:val="00820545"/>
    <w:rsid w:val="0083348C"/>
    <w:rsid w:val="0089013D"/>
    <w:rsid w:val="008A229C"/>
    <w:rsid w:val="008C7586"/>
    <w:rsid w:val="008E0A73"/>
    <w:rsid w:val="008E2030"/>
    <w:rsid w:val="008E78ED"/>
    <w:rsid w:val="008F3A2E"/>
    <w:rsid w:val="008F3F42"/>
    <w:rsid w:val="008F5FE6"/>
    <w:rsid w:val="00906CDF"/>
    <w:rsid w:val="00926CB8"/>
    <w:rsid w:val="00944969"/>
    <w:rsid w:val="00946C37"/>
    <w:rsid w:val="00982C9B"/>
    <w:rsid w:val="00985BD4"/>
    <w:rsid w:val="009B1275"/>
    <w:rsid w:val="009D1362"/>
    <w:rsid w:val="009D3DAB"/>
    <w:rsid w:val="00A07069"/>
    <w:rsid w:val="00A50F00"/>
    <w:rsid w:val="00A534BD"/>
    <w:rsid w:val="00A71F91"/>
    <w:rsid w:val="00A77B9E"/>
    <w:rsid w:val="00A92623"/>
    <w:rsid w:val="00AB1D18"/>
    <w:rsid w:val="00AF0D53"/>
    <w:rsid w:val="00B028A5"/>
    <w:rsid w:val="00B137F8"/>
    <w:rsid w:val="00B51A29"/>
    <w:rsid w:val="00B6198A"/>
    <w:rsid w:val="00B976EB"/>
    <w:rsid w:val="00BC316C"/>
    <w:rsid w:val="00BF5FDB"/>
    <w:rsid w:val="00C26E31"/>
    <w:rsid w:val="00C350CA"/>
    <w:rsid w:val="00C56046"/>
    <w:rsid w:val="00C566A5"/>
    <w:rsid w:val="00CA4636"/>
    <w:rsid w:val="00CD7104"/>
    <w:rsid w:val="00CF3FDC"/>
    <w:rsid w:val="00CF44EF"/>
    <w:rsid w:val="00CF6A5C"/>
    <w:rsid w:val="00D0743A"/>
    <w:rsid w:val="00D176DF"/>
    <w:rsid w:val="00D17EC2"/>
    <w:rsid w:val="00D342A5"/>
    <w:rsid w:val="00D91211"/>
    <w:rsid w:val="00DA2BC6"/>
    <w:rsid w:val="00DA6474"/>
    <w:rsid w:val="00E029F5"/>
    <w:rsid w:val="00E11C4C"/>
    <w:rsid w:val="00E156EA"/>
    <w:rsid w:val="00E33172"/>
    <w:rsid w:val="00E3680F"/>
    <w:rsid w:val="00E4549B"/>
    <w:rsid w:val="00E51B8E"/>
    <w:rsid w:val="00EB43C4"/>
    <w:rsid w:val="00EF4E33"/>
    <w:rsid w:val="00EF63A1"/>
    <w:rsid w:val="00F000EF"/>
    <w:rsid w:val="00F15E67"/>
    <w:rsid w:val="00F40B99"/>
    <w:rsid w:val="00F432C2"/>
    <w:rsid w:val="00F46CC4"/>
    <w:rsid w:val="00F63EF2"/>
    <w:rsid w:val="00F6763E"/>
    <w:rsid w:val="00F81873"/>
    <w:rsid w:val="00F92191"/>
    <w:rsid w:val="00FC6062"/>
    <w:rsid w:val="00FC795F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01E450"/>
  <w15:chartTrackingRefBased/>
  <w15:docId w15:val="{EA6C7BE1-1475-4AE0-B49C-330C481C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95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39"/>
    <w:rsid w:val="00A0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40B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0B99"/>
  </w:style>
  <w:style w:type="paragraph" w:styleId="a6">
    <w:name w:val="header"/>
    <w:basedOn w:val="a"/>
    <w:rsid w:val="00F40B99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8F5FE6"/>
    <w:rPr>
      <w:b/>
      <w:bCs/>
    </w:rPr>
  </w:style>
  <w:style w:type="paragraph" w:customStyle="1" w:styleId="a8">
    <w:name w:val="Стиль"/>
    <w:rsid w:val="008901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1A36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A36B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D71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pytarget">
    <w:name w:val="copy_target"/>
    <w:rsid w:val="00E029F5"/>
  </w:style>
  <w:style w:type="paragraph" w:styleId="ac">
    <w:name w:val="Normal (Web)"/>
    <w:basedOn w:val="a"/>
    <w:uiPriority w:val="99"/>
    <w:unhideWhenUsed/>
    <w:rsid w:val="00DA2BC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9B1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braz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yzdschool11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bf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 и совместной деятельности</vt:lpstr>
    </vt:vector>
  </TitlesOfParts>
  <Company>Home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 и совместной деятельности</dc:title>
  <dc:subject/>
  <dc:creator>alex</dc:creator>
  <cp:keywords/>
  <cp:lastModifiedBy>User</cp:lastModifiedBy>
  <cp:revision>2</cp:revision>
  <cp:lastPrinted>2024-09-17T06:46:00Z</cp:lastPrinted>
  <dcterms:created xsi:type="dcterms:W3CDTF">2024-09-23T06:02:00Z</dcterms:created>
  <dcterms:modified xsi:type="dcterms:W3CDTF">2024-09-23T06:02:00Z</dcterms:modified>
</cp:coreProperties>
</file>