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2D3A5" w14:textId="515E63E3" w:rsidR="00F3567A" w:rsidRPr="00F3567A" w:rsidRDefault="00F3567A" w:rsidP="00F3567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F3567A">
        <w:rPr>
          <w:b/>
          <w:color w:val="000000"/>
          <w:sz w:val="28"/>
          <w:szCs w:val="28"/>
        </w:rPr>
        <w:t>ВЫПОЛ</w:t>
      </w:r>
      <w:bookmarkStart w:id="0" w:name="_GoBack"/>
      <w:bookmarkEnd w:id="0"/>
      <w:r w:rsidRPr="00F3567A">
        <w:rPr>
          <w:b/>
          <w:color w:val="000000"/>
          <w:sz w:val="28"/>
          <w:szCs w:val="28"/>
        </w:rPr>
        <w:t>НЕНИЕ ЛАБОРАТОРНЫХ РАБОТ С ПОМОЩЬЮ ОБОРУДОВАНИЯ «ТОЧКА РОСТА»</w:t>
      </w:r>
    </w:p>
    <w:p w14:paraId="2432BF22" w14:textId="63719F8D" w:rsidR="00DB0B61" w:rsidRPr="00DB0B61" w:rsidRDefault="00DB0B61" w:rsidP="00DB0B6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DB0B61">
        <w:rPr>
          <w:color w:val="000000"/>
          <w:sz w:val="28"/>
          <w:szCs w:val="28"/>
        </w:rPr>
        <w:t>Школьника нельзя успешно учить, если он относится к учению и знаниям равнодушно, без интереса. Поэтому интересы учащихся надо формировать и развивать. Познавательный интерес – это интерес к учебной деятельности, к приобретению знаний, к науке. Возникновение познавательного интереса зависит в первую очередь от уровня развития ребенка, его опыта, знаний, той почвы, которая питает интерес, а с другой стороны, от способа подачи материала.</w:t>
      </w:r>
    </w:p>
    <w:p w14:paraId="49DB4515" w14:textId="77777777" w:rsidR="00DB0B61" w:rsidRPr="00DB0B61" w:rsidRDefault="00DB0B61" w:rsidP="00DB0B6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DB0B61">
        <w:rPr>
          <w:color w:val="000000"/>
          <w:sz w:val="28"/>
          <w:szCs w:val="28"/>
        </w:rPr>
        <w:t>Интерес – мощный побудитель активности личности, под его влиянием все психические процессы протекают особенно интенсивно и напряженно, а деятельность становится увлекательной и продуктивной. Первоначально он появляется в виде любопытства – естественной реакции человека на все неожиданное, интригующее.</w:t>
      </w:r>
    </w:p>
    <w:p w14:paraId="7BF60646" w14:textId="77777777" w:rsidR="00DB0B61" w:rsidRPr="00DB0B61" w:rsidRDefault="00DB0B61" w:rsidP="00DB0B6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DB0B61">
        <w:rPr>
          <w:color w:val="000000"/>
          <w:sz w:val="28"/>
          <w:szCs w:val="28"/>
        </w:rPr>
        <w:t>Однако любознательность ученика обычно не распространяется на изучение всего предмета. Материал другой темы, раздела может оказаться для него скучным и интерес к предмету пропадает.</w:t>
      </w:r>
    </w:p>
    <w:p w14:paraId="59527A47" w14:textId="27EF02E6" w:rsidR="00CD451F" w:rsidRDefault="00DB0B61" w:rsidP="00DB0B6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B0B61">
        <w:rPr>
          <w:rFonts w:ascii="Times New Roman" w:hAnsi="Times New Roman" w:cs="Times New Roman"/>
          <w:sz w:val="28"/>
          <w:szCs w:val="28"/>
        </w:rPr>
        <w:t xml:space="preserve">Чтобы интерес учащихся не угасал, Апрельская Валентина Ивановна ставит перед своими учениками экспериментальные задачи. </w:t>
      </w:r>
      <w:r>
        <w:rPr>
          <w:rFonts w:ascii="Times New Roman" w:hAnsi="Times New Roman" w:cs="Times New Roman"/>
          <w:sz w:val="28"/>
          <w:szCs w:val="28"/>
        </w:rPr>
        <w:t>Ведь не зря говорится в китайской пословице</w:t>
      </w:r>
      <w:r w:rsidRPr="00DB0B61">
        <w:rPr>
          <w:rFonts w:ascii="Times New Roman" w:hAnsi="Times New Roman" w:cs="Times New Roman"/>
          <w:sz w:val="28"/>
          <w:szCs w:val="28"/>
        </w:rPr>
        <w:t>: «Услышал - забыл, увидел - запомнил, сделал – понял».</w:t>
      </w:r>
    </w:p>
    <w:p w14:paraId="174EF332" w14:textId="72F606D9" w:rsidR="00F3567A" w:rsidRDefault="00F3567A" w:rsidP="00F356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E583E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7.85pt;height:154.65pt">
            <v:imagedata r:id="rId4" o:title="Физика  (3)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pict w14:anchorId="571F1971">
          <v:shape id="_x0000_i1042" type="#_x0000_t75" style="width:209.75pt;height:157.75pt">
            <v:imagedata r:id="rId5" o:title="Физика  (4)"/>
          </v:shape>
        </w:pict>
      </w:r>
    </w:p>
    <w:p w14:paraId="752F9B4D" w14:textId="77777777" w:rsidR="00DB0B61" w:rsidRPr="00DB0B61" w:rsidRDefault="00DB0B61" w:rsidP="00DB0B6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DB0B61" w:rsidRPr="00DB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61"/>
    <w:rsid w:val="00CD451F"/>
    <w:rsid w:val="00DB0B61"/>
    <w:rsid w:val="00F3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E807"/>
  <w15:chartTrackingRefBased/>
  <w15:docId w15:val="{C061FFAD-89F6-4C5F-BA3E-AEA478AD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2024-06-19T06:59:00Z</dcterms:created>
  <dcterms:modified xsi:type="dcterms:W3CDTF">2024-06-19T06:59:00Z</dcterms:modified>
</cp:coreProperties>
</file>